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20" w:rsidRPr="00EA6B20" w:rsidRDefault="00EA6B20" w:rsidP="00EA6B20">
      <w:pPr>
        <w:ind w:firstLine="720"/>
        <w:jc w:val="center"/>
        <w:rPr>
          <w:sz w:val="30"/>
          <w:szCs w:val="30"/>
          <w:lang w:val="ru-RU"/>
        </w:rPr>
      </w:pPr>
      <w:r w:rsidRPr="00EA6B20">
        <w:rPr>
          <w:sz w:val="30"/>
          <w:szCs w:val="30"/>
        </w:rPr>
        <w:t>Охота на вод</w:t>
      </w:r>
      <w:r>
        <w:rPr>
          <w:sz w:val="30"/>
          <w:szCs w:val="30"/>
        </w:rPr>
        <w:t>оплавающую дичь</w:t>
      </w:r>
    </w:p>
    <w:p w:rsidR="00EA6B20" w:rsidRPr="00EA6B20" w:rsidRDefault="00EA6B20" w:rsidP="00EA6B20">
      <w:pPr>
        <w:ind w:firstLine="720"/>
        <w:jc w:val="both"/>
        <w:rPr>
          <w:sz w:val="30"/>
          <w:szCs w:val="30"/>
        </w:rPr>
      </w:pPr>
    </w:p>
    <w:p w:rsidR="00EA6B20" w:rsidRPr="00EA6B20" w:rsidRDefault="00EA6B20" w:rsidP="00EA6B20">
      <w:pPr>
        <w:ind w:firstLine="720"/>
        <w:jc w:val="both"/>
        <w:rPr>
          <w:sz w:val="30"/>
          <w:szCs w:val="30"/>
        </w:rPr>
      </w:pPr>
      <w:r w:rsidRPr="00EA6B20">
        <w:rPr>
          <w:sz w:val="30"/>
          <w:szCs w:val="30"/>
        </w:rPr>
        <w:t xml:space="preserve">Охоты «по перу» в летне-осенний период, особенно утиная, всегда были одними из самых популярных и массовых в нашей стране, прежде всего, благодаря их доступности, спортивности и увлекательности. Не удивительно, что открытие летне-осеннего сезона охоты – долгожданное событие для большинства охотников. </w:t>
      </w:r>
    </w:p>
    <w:p w:rsidR="00EA6B20" w:rsidRPr="00EA6B20" w:rsidRDefault="00EA6B20" w:rsidP="00EA6B20">
      <w:pPr>
        <w:ind w:firstLine="720"/>
        <w:jc w:val="both"/>
        <w:rPr>
          <w:sz w:val="30"/>
          <w:szCs w:val="30"/>
        </w:rPr>
      </w:pPr>
      <w:r w:rsidRPr="00EA6B20">
        <w:rPr>
          <w:sz w:val="30"/>
          <w:szCs w:val="30"/>
        </w:rPr>
        <w:t xml:space="preserve">Открытие летне-осеннего сезона охоты на водоплавающую (кроме гусей) и болотную дичь, вальдшнепа, вяхиря, голубя сизого, перепела и фазана, согласно Правилам ведения охотничьего хозяйства и охоты, утверждённых Указом Президента Республики Беларусь </w:t>
      </w:r>
      <w:r>
        <w:rPr>
          <w:sz w:val="30"/>
          <w:szCs w:val="30"/>
          <w:lang w:val="ru-RU"/>
        </w:rPr>
        <w:t>21</w:t>
      </w:r>
      <w:r w:rsidRPr="00EA6B20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марта</w:t>
      </w:r>
      <w:r w:rsidRPr="00EA6B20">
        <w:rPr>
          <w:sz w:val="30"/>
          <w:szCs w:val="30"/>
        </w:rPr>
        <w:t xml:space="preserve"> 201</w:t>
      </w:r>
      <w:r>
        <w:rPr>
          <w:sz w:val="30"/>
          <w:szCs w:val="30"/>
          <w:lang w:val="ru-RU"/>
        </w:rPr>
        <w:t>8</w:t>
      </w:r>
      <w:r w:rsidRPr="00EA6B20">
        <w:rPr>
          <w:sz w:val="30"/>
          <w:szCs w:val="30"/>
        </w:rPr>
        <w:t xml:space="preserve"> г. № </w:t>
      </w:r>
      <w:r>
        <w:rPr>
          <w:sz w:val="30"/>
          <w:szCs w:val="30"/>
          <w:lang w:val="ru-RU"/>
        </w:rPr>
        <w:t>112</w:t>
      </w:r>
      <w:r w:rsidRPr="00EA6B20">
        <w:rPr>
          <w:sz w:val="30"/>
          <w:szCs w:val="30"/>
        </w:rPr>
        <w:t>, приходится на вторую субботу августа (1</w:t>
      </w:r>
      <w:r>
        <w:rPr>
          <w:sz w:val="30"/>
          <w:szCs w:val="30"/>
          <w:lang w:val="ru-RU"/>
        </w:rPr>
        <w:t>0</w:t>
      </w:r>
      <w:r w:rsidRPr="00EA6B20">
        <w:rPr>
          <w:sz w:val="30"/>
          <w:szCs w:val="30"/>
        </w:rPr>
        <w:t xml:space="preserve"> августа). С первой субботы сентября (0</w:t>
      </w:r>
      <w:r>
        <w:rPr>
          <w:sz w:val="30"/>
          <w:szCs w:val="30"/>
          <w:lang w:val="ru-RU"/>
        </w:rPr>
        <w:t>7</w:t>
      </w:r>
      <w:r w:rsidRPr="00EA6B20">
        <w:rPr>
          <w:sz w:val="30"/>
          <w:szCs w:val="30"/>
        </w:rPr>
        <w:t xml:space="preserve"> сентября) список разрешенной к добыче пернатой дичи дополняется рябчиком и серой куропаткой, а с третьей субботы сентября (</w:t>
      </w:r>
      <w:r>
        <w:rPr>
          <w:sz w:val="30"/>
          <w:szCs w:val="30"/>
          <w:lang w:val="ru-RU"/>
        </w:rPr>
        <w:t>21</w:t>
      </w:r>
      <w:r w:rsidRPr="00EA6B20">
        <w:rPr>
          <w:sz w:val="30"/>
          <w:szCs w:val="30"/>
        </w:rPr>
        <w:t xml:space="preserve"> сентября) – гусем белолобым, гусем-гуменником, гусем серым и канадской казаркой. Продлится сезон до второго воскресенья декабря</w:t>
      </w:r>
      <w:r>
        <w:rPr>
          <w:sz w:val="30"/>
          <w:szCs w:val="30"/>
          <w:lang w:val="ru-RU"/>
        </w:rPr>
        <w:t xml:space="preserve"> (15 декабря)</w:t>
      </w:r>
      <w:r w:rsidRPr="00EA6B20">
        <w:rPr>
          <w:sz w:val="30"/>
          <w:szCs w:val="30"/>
        </w:rPr>
        <w:t>.</w:t>
      </w:r>
    </w:p>
    <w:p w:rsidR="00EA6B20" w:rsidRPr="00EA6B20" w:rsidRDefault="00EA6B20" w:rsidP="00EA6B20">
      <w:pPr>
        <w:ind w:firstLine="720"/>
        <w:jc w:val="both"/>
        <w:rPr>
          <w:sz w:val="30"/>
          <w:szCs w:val="30"/>
        </w:rPr>
      </w:pPr>
      <w:r w:rsidRPr="00EA6B20">
        <w:rPr>
          <w:sz w:val="30"/>
          <w:szCs w:val="30"/>
        </w:rPr>
        <w:t>Отличаются разнообразием и разрешенные в летне-осеннем сезоне способы и орудия охоты. Охотиться можно в светлое время суток следующими способами:</w:t>
      </w:r>
      <w:r w:rsidR="009F7A6A">
        <w:rPr>
          <w:sz w:val="30"/>
          <w:szCs w:val="30"/>
          <w:lang w:val="ru-RU"/>
        </w:rPr>
        <w:t xml:space="preserve"> ружейный</w:t>
      </w:r>
      <w:r w:rsidRPr="00EA6B20">
        <w:rPr>
          <w:sz w:val="30"/>
          <w:szCs w:val="30"/>
        </w:rPr>
        <w:t xml:space="preserve"> из засады, с подхода, с подъезда с применением маломерных судов (без двигателей либо с </w:t>
      </w:r>
      <w:r w:rsidR="009F7A6A">
        <w:rPr>
          <w:sz w:val="30"/>
          <w:szCs w:val="30"/>
          <w:lang w:val="ru-RU"/>
        </w:rPr>
        <w:t>неработающими</w:t>
      </w:r>
      <w:r w:rsidRPr="00EA6B20">
        <w:rPr>
          <w:sz w:val="30"/>
          <w:szCs w:val="30"/>
        </w:rPr>
        <w:t xml:space="preserve"> двигателями). Разрешается использовать гладкоствольное охотничье оружие и снаряженные дробью патроны, охотничьих собак всех групп, за исключением гончих и борзых. Допускается безружейная охота с использованием ловчих птиц.</w:t>
      </w:r>
    </w:p>
    <w:p w:rsidR="00EA6B20" w:rsidRPr="00EA6B20" w:rsidRDefault="00EA6B20" w:rsidP="00EA6B20">
      <w:pPr>
        <w:ind w:firstLine="720"/>
        <w:jc w:val="both"/>
        <w:rPr>
          <w:sz w:val="30"/>
          <w:szCs w:val="30"/>
        </w:rPr>
      </w:pPr>
      <w:r w:rsidRPr="00EA6B20">
        <w:rPr>
          <w:sz w:val="30"/>
          <w:szCs w:val="30"/>
        </w:rPr>
        <w:t>Инспекция обращает внимание охотников, что в процессе охоты допускается добыча только тех зверей и птиц, которые указаны в охотничьей путевке! Даже непреднамеренная добыча дикого животного, не входящего в перечень охотничьих видов, или охотничьего животного, не указанного в охотничьей путевке, чревата серьезными последствиями и может надолго лишить охотника возможности заниматься любимым делом. Вот почему каждому охотнику необходимо четко различать охотничьих животных, знать характерные признаки диких животных, не относящихся к объектам охоты, включенных в Красную книгу Республики Беларусь.</w:t>
      </w:r>
    </w:p>
    <w:p w:rsidR="002D6FCB" w:rsidRPr="00660793" w:rsidRDefault="00EA6B20" w:rsidP="00EA6B20">
      <w:pPr>
        <w:ind w:firstLine="720"/>
        <w:jc w:val="both"/>
        <w:rPr>
          <w:sz w:val="30"/>
          <w:szCs w:val="30"/>
        </w:rPr>
      </w:pPr>
      <w:r w:rsidRPr="00EA6B20">
        <w:rPr>
          <w:sz w:val="30"/>
          <w:szCs w:val="30"/>
        </w:rPr>
        <w:t xml:space="preserve">Добыча дикого животного, не относящегося к охотничьим, или охотничьего животного, не указанного в охотничьей путевке (кроме волка, лисицы, енотовидной собаки, вороны серой и сороки) является незаконной охотой и влечет административную (ч. 1 ст. 15.37 КоАП Республики Беларусь) или уголовную (ст. 282 УК Республики Беларусь) ответственность. Кроме того, нарушитель обязан будет возместить причиненный окружающей среде вред. В случае незаконной добычи краснокнижного или являющегося образцом СИТЕС животного размер </w:t>
      </w:r>
      <w:r w:rsidRPr="00EA6B20">
        <w:rPr>
          <w:sz w:val="30"/>
          <w:szCs w:val="30"/>
        </w:rPr>
        <w:lastRenderedPageBreak/>
        <w:t>вреда исчисляется в тройном или двойном размерах соответственно. При незаконной добыче дикого животного в угодьях, где его изъятие запрещено, размер вреда исчисляется в тройном размере.</w:t>
      </w:r>
    </w:p>
    <w:p w:rsidR="002D6FCB" w:rsidRDefault="002D6FCB" w:rsidP="00E7780A">
      <w:pPr>
        <w:ind w:firstLine="720"/>
        <w:jc w:val="both"/>
        <w:rPr>
          <w:sz w:val="30"/>
          <w:szCs w:val="30"/>
        </w:rPr>
      </w:pPr>
      <w:bookmarkStart w:id="0" w:name="_GoBack"/>
      <w:bookmarkEnd w:id="0"/>
    </w:p>
    <w:sectPr w:rsidR="002D6FCB" w:rsidSect="00E13857">
      <w:headerReference w:type="even" r:id="rId9"/>
      <w:headerReference w:type="default" r:id="rId10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07" w:rsidRDefault="00F61F07">
      <w:r>
        <w:separator/>
      </w:r>
    </w:p>
  </w:endnote>
  <w:endnote w:type="continuationSeparator" w:id="0">
    <w:p w:rsidR="00F61F07" w:rsidRDefault="00F6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07" w:rsidRDefault="00F61F07">
      <w:r>
        <w:separator/>
      </w:r>
    </w:p>
  </w:footnote>
  <w:footnote w:type="continuationSeparator" w:id="0">
    <w:p w:rsidR="00F61F07" w:rsidRDefault="00F6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6345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6345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4262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0439"/>
    <w:rsid w:val="000907E2"/>
    <w:rsid w:val="000967CE"/>
    <w:rsid w:val="00097219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D4262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39D3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1182"/>
    <w:rsid w:val="0030224C"/>
    <w:rsid w:val="00305CDD"/>
    <w:rsid w:val="003152D2"/>
    <w:rsid w:val="00321EB1"/>
    <w:rsid w:val="00327791"/>
    <w:rsid w:val="003316D3"/>
    <w:rsid w:val="00333B09"/>
    <w:rsid w:val="0033591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C4B80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960"/>
    <w:rsid w:val="005C4B83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0D6F"/>
    <w:rsid w:val="0069419A"/>
    <w:rsid w:val="00697CE0"/>
    <w:rsid w:val="006A0522"/>
    <w:rsid w:val="006A5A26"/>
    <w:rsid w:val="006B05D0"/>
    <w:rsid w:val="006B221E"/>
    <w:rsid w:val="006B449F"/>
    <w:rsid w:val="006B5B77"/>
    <w:rsid w:val="006B61EB"/>
    <w:rsid w:val="006B762D"/>
    <w:rsid w:val="006C0221"/>
    <w:rsid w:val="006C6379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25402"/>
    <w:rsid w:val="007256ED"/>
    <w:rsid w:val="007345AB"/>
    <w:rsid w:val="00734D1A"/>
    <w:rsid w:val="00740A83"/>
    <w:rsid w:val="00741558"/>
    <w:rsid w:val="00751059"/>
    <w:rsid w:val="007519F4"/>
    <w:rsid w:val="00757E19"/>
    <w:rsid w:val="00766815"/>
    <w:rsid w:val="007821BE"/>
    <w:rsid w:val="00787E0B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9F7A6A"/>
    <w:rsid w:val="00A02037"/>
    <w:rsid w:val="00A05ABA"/>
    <w:rsid w:val="00A066E1"/>
    <w:rsid w:val="00A11ACB"/>
    <w:rsid w:val="00A1275D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04B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03B65"/>
    <w:rsid w:val="00D1144F"/>
    <w:rsid w:val="00D11782"/>
    <w:rsid w:val="00D132AA"/>
    <w:rsid w:val="00D165ED"/>
    <w:rsid w:val="00D171A3"/>
    <w:rsid w:val="00D2374B"/>
    <w:rsid w:val="00D23E01"/>
    <w:rsid w:val="00D62B65"/>
    <w:rsid w:val="00D71F41"/>
    <w:rsid w:val="00D7386B"/>
    <w:rsid w:val="00D756A4"/>
    <w:rsid w:val="00D81487"/>
    <w:rsid w:val="00D86C1D"/>
    <w:rsid w:val="00D96B2B"/>
    <w:rsid w:val="00DA5785"/>
    <w:rsid w:val="00DB16A0"/>
    <w:rsid w:val="00DC6AAF"/>
    <w:rsid w:val="00DD1F67"/>
    <w:rsid w:val="00DD5264"/>
    <w:rsid w:val="00DD5FE1"/>
    <w:rsid w:val="00DD7FC8"/>
    <w:rsid w:val="00DE6AF8"/>
    <w:rsid w:val="00DE79D8"/>
    <w:rsid w:val="00DF55B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A6B20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4294"/>
    <w:rsid w:val="00F61F07"/>
    <w:rsid w:val="00F6342C"/>
    <w:rsid w:val="00F642D8"/>
    <w:rsid w:val="00F7116B"/>
    <w:rsid w:val="00F80FD8"/>
    <w:rsid w:val="00F84B1E"/>
    <w:rsid w:val="00F84FAA"/>
    <w:rsid w:val="00F85D07"/>
    <w:rsid w:val="00F92FD0"/>
    <w:rsid w:val="00F94D37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1083-ADDE-4B83-AB5E-3F1E7B68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14</cp:revision>
  <cp:lastPrinted>2018-05-07T11:14:00Z</cp:lastPrinted>
  <dcterms:created xsi:type="dcterms:W3CDTF">2019-05-14T06:33:00Z</dcterms:created>
  <dcterms:modified xsi:type="dcterms:W3CDTF">2019-08-08T06:44:00Z</dcterms:modified>
</cp:coreProperties>
</file>