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97" w:rsidRPr="00F642D8" w:rsidRDefault="00197497" w:rsidP="00197497">
      <w:pPr>
        <w:pStyle w:val="a3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 xml:space="preserve">ДЗЯРЖАЎНАЯ ІНСПЕКЦЫЯ АХОВЫ </w:t>
      </w:r>
    </w:p>
    <w:p w:rsidR="00197497" w:rsidRPr="00F642D8" w:rsidRDefault="00197497" w:rsidP="00197497">
      <w:pPr>
        <w:pStyle w:val="a3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 І РАСЛІННАГА СВЕТУ</w:t>
      </w:r>
    </w:p>
    <w:p w:rsidR="00197497" w:rsidRPr="00F642D8" w:rsidRDefault="00197497" w:rsidP="00197497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 ПРЭЗІДЭНЦЕ РЭСПУБЛІКІ БЕЛАРУСЬ</w:t>
      </w:r>
    </w:p>
    <w:p w:rsidR="00197497" w:rsidRDefault="00197497" w:rsidP="00197497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 МІЖРА</w:t>
      </w:r>
      <w:r w:rsidRPr="00B27D6D">
        <w:rPr>
          <w:b/>
          <w:sz w:val="22"/>
          <w:szCs w:val="22"/>
          <w:lang w:val="ru-RU"/>
        </w:rPr>
        <w:t>Ё</w:t>
      </w:r>
      <w:r>
        <w:rPr>
          <w:b/>
          <w:sz w:val="22"/>
          <w:szCs w:val="22"/>
          <w:lang w:val="ru-RU"/>
        </w:rPr>
        <w:t>ННАЯ</w:t>
      </w:r>
      <w:r w:rsidRPr="00B27D6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І</w:t>
      </w:r>
      <w:r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197497" w:rsidRDefault="00197497" w:rsidP="00197497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197497" w:rsidRPr="00C041F8" w:rsidRDefault="00197497" w:rsidP="00197497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</w:t>
      </w:r>
      <w:r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197497" w:rsidRPr="006B449F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Pr="004730E3">
        <w:rPr>
          <w:color w:val="000000"/>
        </w:rPr>
        <w:t>(</w:t>
      </w:r>
      <w:proofErr w:type="gramEnd"/>
      <w:r w:rsidRPr="004730E3">
        <w:rPr>
          <w:color w:val="000000"/>
        </w:rPr>
        <w:t>факс)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197497" w:rsidRPr="002F6F54" w:rsidRDefault="00197497" w:rsidP="00197497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197497" w:rsidRPr="00057F77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197497" w:rsidRPr="00F642D8" w:rsidRDefault="00197497" w:rsidP="00197497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2860" t="26670" r="2476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6A9E1D7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MUVAIAAGQEAAAOAAAAZHJzL2Uyb0RvYy54bWysVM2O0zAQviPxDlbubZIlW7rRpivUtFwW&#10;qLTLA7i201g4tmW7TSuEBJyR9hF4BQ4grbTAM6RvxNj9gYULQuTgjMczX775Zpzzi3Uj0IoZy5Us&#10;orSfRIhJoiiXiyJ6eT3tDSNkHZYUCyVZEW2YjS5GDx+ctzpnJ6pWgjKDAETavNVFVDun8zi2pGYN&#10;tn2lmYTDSpkGO9iaRUwNbgG9EfFJkgz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" strokeweight="3.5pt">
                <v:stroke linestyle="thinThin"/>
              </v:line>
            </w:pict>
          </mc:Fallback>
        </mc:AlternateContent>
      </w:r>
      <w:r w:rsidRPr="009204C1">
        <w:rPr>
          <w:color w:val="000000"/>
          <w:sz w:val="24"/>
          <w:szCs w:val="24"/>
          <w:lang w:val="ru-RU"/>
        </w:rPr>
        <w:br w:type="column"/>
      </w:r>
      <w:r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Pr="00F642D8">
        <w:rPr>
          <w:color w:val="000000"/>
          <w:sz w:val="18"/>
          <w:szCs w:val="18"/>
          <w:lang w:val="ru-RU"/>
        </w:rPr>
        <w:t>ИНСПЕКЦИЯ ОХРАНЫ</w:t>
      </w:r>
    </w:p>
    <w:p w:rsidR="00197497" w:rsidRPr="00F642D8" w:rsidRDefault="00197497" w:rsidP="00197497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 И РАСТИТЕЛЬНОГО МИРА</w:t>
      </w:r>
    </w:p>
    <w:p w:rsidR="00197497" w:rsidRPr="00480F2E" w:rsidRDefault="00197497" w:rsidP="00197497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 ПРЕЗИДЕНТЕ РЕСПУБЛИКИ БЕЛАРУСЬ</w:t>
      </w:r>
    </w:p>
    <w:p w:rsidR="00197497" w:rsidRPr="00480F2E" w:rsidRDefault="00197497" w:rsidP="00197497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НОВОГРУДСКАЯ МЕЖРАЙОННАЯ </w:t>
      </w:r>
      <w:r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197497" w:rsidRDefault="00197497" w:rsidP="00197497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197497" w:rsidRPr="00C041F8" w:rsidRDefault="00197497" w:rsidP="00197497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197497" w:rsidRPr="006B449F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r>
        <w:t>Тел.(факс)</w:t>
      </w:r>
      <w:r w:rsidRPr="004730E3">
        <w:rPr>
          <w:color w:val="000000"/>
        </w:rPr>
        <w:t xml:space="preserve">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197497" w:rsidRPr="004730E3" w:rsidRDefault="00197497" w:rsidP="00197497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197497" w:rsidRPr="003152D2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197497" w:rsidRPr="003152D2" w:rsidRDefault="00197497" w:rsidP="00197497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197497" w:rsidRPr="003152D2" w:rsidRDefault="00197497" w:rsidP="00197497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197497" w:rsidRPr="003152D2" w:rsidSect="00197497">
          <w:headerReference w:type="even" r:id="rId8"/>
          <w:headerReference w:type="default" r:id="rId9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197497" w:rsidRDefault="00197497" w:rsidP="00197497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90978">
        <w:rPr>
          <w:b/>
          <w:sz w:val="30"/>
          <w:szCs w:val="30"/>
          <w:lang w:val="en-US"/>
        </w:rPr>
        <w:lastRenderedPageBreak/>
        <w:t xml:space="preserve"> </w:t>
      </w:r>
      <w:r w:rsidR="00E96E8E">
        <w:rPr>
          <w:sz w:val="30"/>
          <w:szCs w:val="30"/>
          <w:lang w:val="ru-RU"/>
        </w:rPr>
        <w:t>26.06</w:t>
      </w:r>
      <w:r w:rsidR="00032BE0">
        <w:rPr>
          <w:sz w:val="30"/>
          <w:szCs w:val="30"/>
          <w:lang w:val="ru-RU"/>
        </w:rPr>
        <w:t>.2019</w:t>
      </w:r>
      <w:r w:rsidRPr="00A90978">
        <w:rPr>
          <w:sz w:val="30"/>
          <w:szCs w:val="30"/>
          <w:lang w:val="ru-RU"/>
        </w:rPr>
        <w:t xml:space="preserve"> №</w:t>
      </w:r>
      <w:r w:rsidR="00E96E8E">
        <w:rPr>
          <w:sz w:val="30"/>
          <w:szCs w:val="30"/>
          <w:lang w:val="ru-RU"/>
        </w:rPr>
        <w:t>01-40/</w:t>
      </w:r>
      <w:r w:rsidR="009204C1">
        <w:rPr>
          <w:sz w:val="30"/>
          <w:szCs w:val="30"/>
          <w:lang w:val="ru-RU"/>
        </w:rPr>
        <w:t>355</w:t>
      </w:r>
      <w:bookmarkStart w:id="0" w:name="_GoBack"/>
      <w:bookmarkEnd w:id="0"/>
      <w:r w:rsidRPr="00A90978">
        <w:rPr>
          <w:sz w:val="30"/>
          <w:szCs w:val="30"/>
          <w:lang w:val="ru-RU"/>
        </w:rPr>
        <w:t xml:space="preserve">                                                                    </w:t>
      </w:r>
    </w:p>
    <w:p w:rsidR="00E96E8E" w:rsidRDefault="00E96E8E" w:rsidP="00197497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</w:p>
    <w:p w:rsidR="00E96E8E" w:rsidRPr="00DD1F67" w:rsidRDefault="00E96E8E" w:rsidP="00E96E8E">
      <w:pPr>
        <w:shd w:val="clear" w:color="auto" w:fill="FFFFFF"/>
        <w:ind w:right="16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>ПРОСИМ РАЗМЕСТИТЬ СТАТЬЮ СЛЕДУЮЩЕГО СОДЕРЖАНИЯ:</w:t>
      </w: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</w:t>
      </w:r>
    </w:p>
    <w:p w:rsidR="00E96E8E" w:rsidRPr="00A90978" w:rsidRDefault="00E96E8E" w:rsidP="00197497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</w:p>
    <w:p w:rsidR="00E96E8E" w:rsidRDefault="00197497" w:rsidP="00197497">
      <w:pPr>
        <w:shd w:val="clear" w:color="auto" w:fill="FFFFFF"/>
        <w:ind w:right="16"/>
        <w:jc w:val="right"/>
        <w:rPr>
          <w:b/>
          <w:color w:val="000000"/>
          <w:sz w:val="30"/>
          <w:szCs w:val="3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</w:t>
      </w:r>
      <w:r w:rsidRPr="00DD1F67">
        <w:rPr>
          <w:color w:val="000000"/>
          <w:sz w:val="30"/>
          <w:szCs w:val="30"/>
          <w:lang w:val="ru-RU"/>
        </w:rPr>
        <w:t>Главному редактору</w:t>
      </w:r>
      <w:r w:rsidRPr="00DD1F67">
        <w:rPr>
          <w:b/>
          <w:color w:val="000000"/>
          <w:sz w:val="30"/>
          <w:szCs w:val="30"/>
          <w:lang w:val="ru-RU"/>
        </w:rPr>
        <w:t xml:space="preserve">    </w:t>
      </w:r>
    </w:p>
    <w:p w:rsidR="00197497" w:rsidRPr="00DD1F67" w:rsidRDefault="00197497" w:rsidP="00197497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</w:t>
      </w:r>
    </w:p>
    <w:p w:rsidR="00197497" w:rsidRDefault="00E96E8E" w:rsidP="00197497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СБОР ЯГОД 2019</w:t>
      </w:r>
    </w:p>
    <w:p w:rsidR="001178DE" w:rsidRDefault="001178DE" w:rsidP="00197497">
      <w:pPr>
        <w:jc w:val="center"/>
        <w:rPr>
          <w:sz w:val="30"/>
          <w:szCs w:val="30"/>
          <w:lang w:val="ru-RU"/>
        </w:rPr>
      </w:pPr>
    </w:p>
    <w:p w:rsidR="001178DE" w:rsidRDefault="001178DE" w:rsidP="001178DE">
      <w:pPr>
        <w:ind w:firstLine="567"/>
        <w:jc w:val="both"/>
        <w:rPr>
          <w:sz w:val="30"/>
          <w:szCs w:val="30"/>
          <w:lang w:val="ru-RU"/>
        </w:rPr>
      </w:pPr>
      <w:r w:rsidRPr="001178DE">
        <w:rPr>
          <w:sz w:val="30"/>
          <w:szCs w:val="30"/>
          <w:lang w:val="ru-RU"/>
        </w:rPr>
        <w:t xml:space="preserve">Ходить в лес за ягодами любят, пожалуй, все, это прекрасный отдых и возможность запастись на зиму вкусными витаминами. Правда, есть люди, которые </w:t>
      </w:r>
      <w:r>
        <w:rPr>
          <w:sz w:val="30"/>
          <w:szCs w:val="30"/>
          <w:lang w:val="ru-RU"/>
        </w:rPr>
        <w:t xml:space="preserve">лес превратили в место работы – </w:t>
      </w:r>
      <w:r w:rsidRPr="001178DE">
        <w:rPr>
          <w:sz w:val="30"/>
          <w:szCs w:val="30"/>
          <w:lang w:val="ru-RU"/>
        </w:rPr>
        <w:t xml:space="preserve">собирают там ягоды, а потом продают у дороги. И не страшно, если при этом лесная плантация не повреждена </w:t>
      </w:r>
      <w:r>
        <w:rPr>
          <w:sz w:val="30"/>
          <w:szCs w:val="30"/>
          <w:lang w:val="ru-RU"/>
        </w:rPr>
        <w:t>–</w:t>
      </w:r>
      <w:r w:rsidRPr="001178DE">
        <w:rPr>
          <w:sz w:val="30"/>
          <w:szCs w:val="30"/>
          <w:lang w:val="ru-RU"/>
        </w:rPr>
        <w:t xml:space="preserve"> не вытоптана, не вырваны корни, не сломаны кусты…</w:t>
      </w:r>
    </w:p>
    <w:p w:rsidR="00311B8B" w:rsidRDefault="001178DE" w:rsidP="00311B8B">
      <w:pPr>
        <w:ind w:firstLine="567"/>
        <w:jc w:val="both"/>
        <w:rPr>
          <w:sz w:val="30"/>
          <w:szCs w:val="30"/>
          <w:lang w:val="ru-RU"/>
        </w:rPr>
      </w:pPr>
      <w:r w:rsidRPr="001178DE">
        <w:rPr>
          <w:sz w:val="30"/>
          <w:szCs w:val="30"/>
          <w:lang w:val="ru-RU"/>
        </w:rPr>
        <w:t xml:space="preserve"> </w:t>
      </w:r>
      <w:r w:rsidR="00311B8B">
        <w:rPr>
          <w:sz w:val="30"/>
          <w:szCs w:val="30"/>
          <w:lang w:val="ru-RU"/>
        </w:rPr>
        <w:t xml:space="preserve">Постановлением Министерства лесного хозяйства </w:t>
      </w:r>
      <w:r w:rsidR="00311B8B" w:rsidRPr="00311B8B">
        <w:rPr>
          <w:sz w:val="30"/>
          <w:szCs w:val="30"/>
          <w:lang w:val="ru-RU"/>
        </w:rPr>
        <w:t>Республики Беларусь</w:t>
      </w:r>
      <w:r w:rsidR="00311B8B">
        <w:rPr>
          <w:sz w:val="30"/>
          <w:szCs w:val="30"/>
          <w:lang w:val="ru-RU"/>
        </w:rPr>
        <w:t xml:space="preserve"> от </w:t>
      </w:r>
      <w:r w:rsidR="00311B8B" w:rsidRPr="00311B8B">
        <w:rPr>
          <w:sz w:val="30"/>
          <w:szCs w:val="30"/>
          <w:lang w:val="ru-RU"/>
        </w:rPr>
        <w:t>12.03.2019 № 8</w:t>
      </w:r>
      <w:r w:rsidR="00311B8B">
        <w:rPr>
          <w:sz w:val="30"/>
          <w:szCs w:val="30"/>
          <w:lang w:val="ru-RU"/>
        </w:rPr>
        <w:t xml:space="preserve"> утверждена </w:t>
      </w:r>
      <w:r w:rsidR="00311B8B" w:rsidRPr="004A6E1A">
        <w:rPr>
          <w:b/>
          <w:sz w:val="30"/>
          <w:szCs w:val="30"/>
          <w:lang w:val="ru-RU"/>
        </w:rPr>
        <w:t>ИНСТРУКЦИЯ о способах и приспособлениях для сбора дикорастущих ягод в лесном фонде</w:t>
      </w:r>
    </w:p>
    <w:p w:rsidR="00311B8B" w:rsidRPr="00311B8B" w:rsidRDefault="00311B8B" w:rsidP="00311B8B">
      <w:pPr>
        <w:ind w:firstLine="567"/>
        <w:jc w:val="both"/>
        <w:rPr>
          <w:sz w:val="30"/>
          <w:szCs w:val="30"/>
          <w:lang w:val="ru-RU"/>
        </w:rPr>
      </w:pPr>
      <w:r w:rsidRPr="00311B8B">
        <w:rPr>
          <w:sz w:val="30"/>
          <w:szCs w:val="30"/>
          <w:lang w:val="ru-RU"/>
        </w:rPr>
        <w:t>Документ вступил в силу 29 марта и устранил пробел в наболевшем вопросе об использовании ягодниками различных приспособлений. Ранее они были вне закона, теперь же существует ряд требований, с которыми стоит ознакомиться при изготовлении таких предметов.</w:t>
      </w:r>
    </w:p>
    <w:p w:rsidR="004A6E1A" w:rsidRPr="004A6E1A" w:rsidRDefault="004A6E1A" w:rsidP="004A6E1A">
      <w:pPr>
        <w:ind w:firstLine="567"/>
        <w:jc w:val="both"/>
        <w:rPr>
          <w:sz w:val="30"/>
          <w:szCs w:val="30"/>
          <w:lang w:val="ru-RU"/>
        </w:rPr>
      </w:pPr>
      <w:r w:rsidRPr="004A6E1A">
        <w:rPr>
          <w:sz w:val="30"/>
          <w:szCs w:val="30"/>
          <w:lang w:val="ru-RU"/>
        </w:rPr>
        <w:t xml:space="preserve">Собирать ягоды разрешается вручную либо при помощи ручных приспособлений в состоянии их зрелости на разрешенных лесных территориях. В инструкции четко прописаны требования к приспособлениям для сбора, заготовки дикорастущих ягод в лесном фонде, которые не наносят вред ягодникам и не приводят к их уничтожению. </w:t>
      </w:r>
      <w:r>
        <w:rPr>
          <w:sz w:val="30"/>
          <w:szCs w:val="30"/>
          <w:lang w:val="ru-RU"/>
        </w:rPr>
        <w:t xml:space="preserve">А именно, собирать </w:t>
      </w:r>
      <w:r w:rsidRPr="004A6E1A">
        <w:rPr>
          <w:b/>
          <w:sz w:val="30"/>
          <w:szCs w:val="30"/>
          <w:lang w:val="ru-RU"/>
        </w:rPr>
        <w:t>ягоды</w:t>
      </w:r>
      <w:r>
        <w:rPr>
          <w:sz w:val="30"/>
          <w:szCs w:val="30"/>
          <w:lang w:val="ru-RU"/>
        </w:rPr>
        <w:t xml:space="preserve"> </w:t>
      </w:r>
      <w:r w:rsidRPr="004A6E1A">
        <w:rPr>
          <w:sz w:val="30"/>
          <w:szCs w:val="30"/>
          <w:lang w:val="ru-RU"/>
        </w:rPr>
        <w:t>руч</w:t>
      </w:r>
      <w:r>
        <w:rPr>
          <w:sz w:val="30"/>
          <w:szCs w:val="30"/>
          <w:lang w:val="ru-RU"/>
        </w:rPr>
        <w:t xml:space="preserve">ным приспособлением разрешается </w:t>
      </w:r>
      <w:r w:rsidRPr="004A6E1A">
        <w:rPr>
          <w:sz w:val="30"/>
          <w:szCs w:val="30"/>
          <w:lang w:val="ru-RU"/>
        </w:rPr>
        <w:t>движениями снизу-вверх.</w:t>
      </w:r>
    </w:p>
    <w:p w:rsidR="004A6E1A" w:rsidRPr="004A6E1A" w:rsidRDefault="004A6E1A" w:rsidP="004A6E1A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</w:t>
      </w:r>
      <w:r w:rsidRPr="004A6E1A">
        <w:rPr>
          <w:sz w:val="30"/>
          <w:szCs w:val="30"/>
          <w:lang w:val="ru-RU"/>
        </w:rPr>
        <w:t xml:space="preserve">ри сборе </w:t>
      </w:r>
      <w:r w:rsidRPr="004A6E1A">
        <w:rPr>
          <w:b/>
          <w:sz w:val="30"/>
          <w:szCs w:val="30"/>
          <w:lang w:val="ru-RU"/>
        </w:rPr>
        <w:t>черники и голубики</w:t>
      </w:r>
      <w:r w:rsidRPr="004A6E1A">
        <w:rPr>
          <w:sz w:val="30"/>
          <w:szCs w:val="30"/>
          <w:lang w:val="ru-RU"/>
        </w:rPr>
        <w:t xml:space="preserve"> приспособление направляется под углом к верхней</w:t>
      </w:r>
      <w:r>
        <w:rPr>
          <w:sz w:val="30"/>
          <w:szCs w:val="30"/>
          <w:lang w:val="ru-RU"/>
        </w:rPr>
        <w:t xml:space="preserve"> </w:t>
      </w:r>
      <w:r w:rsidRPr="004A6E1A">
        <w:rPr>
          <w:sz w:val="30"/>
          <w:szCs w:val="30"/>
          <w:lang w:val="ru-RU"/>
        </w:rPr>
        <w:t>части куста. Не допускается попадание в зубья толстой нижней части побега.</w:t>
      </w:r>
    </w:p>
    <w:p w:rsidR="004A6E1A" w:rsidRPr="004A6E1A" w:rsidRDefault="004A6E1A" w:rsidP="004A6E1A">
      <w:pPr>
        <w:ind w:firstLine="567"/>
        <w:jc w:val="both"/>
        <w:rPr>
          <w:sz w:val="30"/>
          <w:szCs w:val="30"/>
          <w:lang w:val="ru-RU"/>
        </w:rPr>
      </w:pPr>
      <w:r w:rsidRPr="004A6E1A">
        <w:rPr>
          <w:sz w:val="30"/>
          <w:szCs w:val="30"/>
          <w:lang w:val="ru-RU"/>
        </w:rPr>
        <w:t xml:space="preserve">При сборе </w:t>
      </w:r>
      <w:r w:rsidRPr="004A6E1A">
        <w:rPr>
          <w:b/>
          <w:sz w:val="30"/>
          <w:szCs w:val="30"/>
          <w:lang w:val="ru-RU"/>
        </w:rPr>
        <w:t>клюквы</w:t>
      </w:r>
      <w:r w:rsidRPr="004A6E1A">
        <w:rPr>
          <w:sz w:val="30"/>
          <w:szCs w:val="30"/>
          <w:lang w:val="ru-RU"/>
        </w:rPr>
        <w:t xml:space="preserve"> приспособление двигается по поверхности мха и побегов</w:t>
      </w:r>
      <w:r>
        <w:rPr>
          <w:sz w:val="30"/>
          <w:szCs w:val="30"/>
          <w:lang w:val="ru-RU"/>
        </w:rPr>
        <w:t xml:space="preserve"> </w:t>
      </w:r>
      <w:r w:rsidRPr="004A6E1A">
        <w:rPr>
          <w:sz w:val="30"/>
          <w:szCs w:val="30"/>
          <w:lang w:val="ru-RU"/>
        </w:rPr>
        <w:t>клюквы.</w:t>
      </w:r>
    </w:p>
    <w:p w:rsidR="004A6E1A" w:rsidRPr="004A6E1A" w:rsidRDefault="004A6E1A" w:rsidP="004A6E1A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Согласно п. 7 Инструкции, п</w:t>
      </w:r>
      <w:r w:rsidRPr="004A6E1A">
        <w:rPr>
          <w:sz w:val="30"/>
          <w:szCs w:val="30"/>
          <w:lang w:val="ru-RU"/>
        </w:rPr>
        <w:t xml:space="preserve">риспособление для сбора дикорастущих </w:t>
      </w:r>
      <w:r w:rsidRPr="004A6E1A">
        <w:rPr>
          <w:sz w:val="30"/>
          <w:szCs w:val="30"/>
          <w:lang w:val="ru-RU"/>
        </w:rPr>
        <w:lastRenderedPageBreak/>
        <w:t>ягод состоит из зубьев, емкости</w:t>
      </w:r>
      <w:r>
        <w:rPr>
          <w:sz w:val="30"/>
          <w:szCs w:val="30"/>
          <w:lang w:val="ru-RU"/>
        </w:rPr>
        <w:t xml:space="preserve"> </w:t>
      </w:r>
      <w:r w:rsidRPr="004A6E1A">
        <w:rPr>
          <w:sz w:val="30"/>
          <w:szCs w:val="30"/>
          <w:lang w:val="ru-RU"/>
        </w:rPr>
        <w:t>накопителя, держателя (ручки) и отвечает следующим требованиям:</w:t>
      </w:r>
    </w:p>
    <w:p w:rsidR="004A6E1A" w:rsidRPr="004A6E1A" w:rsidRDefault="004A6E1A" w:rsidP="004A6E1A">
      <w:pPr>
        <w:pStyle w:val="a9"/>
        <w:numPr>
          <w:ilvl w:val="0"/>
          <w:numId w:val="1"/>
        </w:numPr>
        <w:jc w:val="both"/>
        <w:rPr>
          <w:sz w:val="30"/>
          <w:szCs w:val="30"/>
          <w:lang w:val="ru-RU"/>
        </w:rPr>
      </w:pPr>
      <w:r w:rsidRPr="004A6E1A">
        <w:rPr>
          <w:sz w:val="30"/>
          <w:szCs w:val="30"/>
          <w:lang w:val="ru-RU"/>
        </w:rPr>
        <w:t>расстояние между зубьями составляет не менее 0,5 см;</w:t>
      </w:r>
    </w:p>
    <w:p w:rsidR="004A6E1A" w:rsidRPr="004A6E1A" w:rsidRDefault="004A6E1A" w:rsidP="004A6E1A">
      <w:pPr>
        <w:pStyle w:val="a9"/>
        <w:numPr>
          <w:ilvl w:val="0"/>
          <w:numId w:val="1"/>
        </w:numPr>
        <w:jc w:val="both"/>
        <w:rPr>
          <w:sz w:val="30"/>
          <w:szCs w:val="30"/>
          <w:lang w:val="ru-RU"/>
        </w:rPr>
      </w:pPr>
      <w:r w:rsidRPr="004A6E1A">
        <w:rPr>
          <w:sz w:val="30"/>
          <w:szCs w:val="30"/>
          <w:lang w:val="ru-RU"/>
        </w:rPr>
        <w:t>корпус приспособления и зубья изготавливаются из пластмассы, металла,</w:t>
      </w:r>
      <w:r>
        <w:rPr>
          <w:sz w:val="30"/>
          <w:szCs w:val="30"/>
          <w:lang w:val="ru-RU"/>
        </w:rPr>
        <w:t xml:space="preserve"> </w:t>
      </w:r>
      <w:r w:rsidRPr="004A6E1A">
        <w:rPr>
          <w:sz w:val="30"/>
          <w:szCs w:val="30"/>
          <w:lang w:val="ru-RU"/>
        </w:rPr>
        <w:t>древесины, резины или их комбинации;</w:t>
      </w:r>
    </w:p>
    <w:p w:rsidR="004A6E1A" w:rsidRPr="004A6E1A" w:rsidRDefault="004A6E1A" w:rsidP="004A6E1A">
      <w:pPr>
        <w:pStyle w:val="a9"/>
        <w:numPr>
          <w:ilvl w:val="0"/>
          <w:numId w:val="1"/>
        </w:numPr>
        <w:jc w:val="both"/>
        <w:rPr>
          <w:sz w:val="30"/>
          <w:szCs w:val="30"/>
          <w:lang w:val="ru-RU"/>
        </w:rPr>
      </w:pPr>
      <w:r w:rsidRPr="004A6E1A">
        <w:rPr>
          <w:sz w:val="30"/>
          <w:szCs w:val="30"/>
          <w:lang w:val="ru-RU"/>
        </w:rPr>
        <w:t>в приспособлениях отсутствуют режущие края в зоне срывания ягод.</w:t>
      </w:r>
    </w:p>
    <w:p w:rsidR="001178DE" w:rsidRPr="001178DE" w:rsidRDefault="001178DE" w:rsidP="001178DE">
      <w:pPr>
        <w:ind w:firstLine="567"/>
        <w:jc w:val="both"/>
        <w:rPr>
          <w:sz w:val="30"/>
          <w:szCs w:val="30"/>
          <w:lang w:val="ru-RU"/>
        </w:rPr>
      </w:pPr>
      <w:r w:rsidRPr="001178DE">
        <w:rPr>
          <w:sz w:val="30"/>
          <w:szCs w:val="30"/>
          <w:lang w:val="ru-RU"/>
        </w:rPr>
        <w:t>Кроме того, рекомендуется вести сбор только зрелых лесных даров в период их массового созревания в сухую погоду, после схода росы, поскольку это снижает вероятность обрыва листьев.</w:t>
      </w:r>
    </w:p>
    <w:p w:rsidR="001178DE" w:rsidRPr="001178DE" w:rsidRDefault="001178DE" w:rsidP="001178DE">
      <w:pPr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Принятое</w:t>
      </w:r>
      <w:r w:rsidRPr="001178DE">
        <w:rPr>
          <w:sz w:val="30"/>
          <w:szCs w:val="30"/>
          <w:lang w:val="ru-RU"/>
        </w:rPr>
        <w:t xml:space="preserve"> постановление будет способствовать созданию дополнительных условий для увеличения объемов заготовки дикорастущих ягод в нашей стране, эффективному использованию лесной продукции.</w:t>
      </w:r>
    </w:p>
    <w:p w:rsidR="001178DE" w:rsidRPr="001178DE" w:rsidRDefault="001178DE" w:rsidP="001178DE">
      <w:pPr>
        <w:ind w:firstLine="567"/>
        <w:jc w:val="both"/>
        <w:rPr>
          <w:sz w:val="30"/>
          <w:szCs w:val="30"/>
          <w:lang w:val="ru-RU"/>
        </w:rPr>
      </w:pPr>
      <w:r w:rsidRPr="001178DE">
        <w:rPr>
          <w:sz w:val="30"/>
          <w:szCs w:val="30"/>
          <w:lang w:val="ru-RU"/>
        </w:rPr>
        <w:t>В то же время нарушителям, которые будут игнорировать установленные Правила грозит административная ответственность по части 2 статьи 15.26 КоАП Республики Беларусь. Ответственность за данное правонарушение</w:t>
      </w:r>
      <w:r>
        <w:rPr>
          <w:sz w:val="30"/>
          <w:szCs w:val="30"/>
          <w:lang w:val="ru-RU"/>
        </w:rPr>
        <w:t xml:space="preserve"> установлена в размере </w:t>
      </w:r>
      <w:r w:rsidRPr="001178DE">
        <w:rPr>
          <w:sz w:val="30"/>
          <w:szCs w:val="30"/>
          <w:lang w:val="ru-RU"/>
        </w:rPr>
        <w:t>до 20 базовых величин на физическое лицо, до 100 базовых величин на индивидуального предпринимателя, до 500 базовых величин на юридическое лицо.</w:t>
      </w:r>
    </w:p>
    <w:p w:rsidR="001178DE" w:rsidRPr="001178DE" w:rsidRDefault="001178DE" w:rsidP="001178DE">
      <w:pPr>
        <w:ind w:firstLine="567"/>
        <w:jc w:val="both"/>
        <w:rPr>
          <w:sz w:val="30"/>
          <w:szCs w:val="30"/>
          <w:lang w:val="ru-RU"/>
        </w:rPr>
      </w:pPr>
    </w:p>
    <w:p w:rsidR="00311B8B" w:rsidRPr="00311B8B" w:rsidRDefault="001178DE" w:rsidP="001178DE">
      <w:pPr>
        <w:ind w:firstLine="567"/>
        <w:jc w:val="both"/>
        <w:rPr>
          <w:sz w:val="30"/>
          <w:szCs w:val="30"/>
          <w:lang w:val="ru-RU"/>
        </w:rPr>
      </w:pPr>
      <w:r w:rsidRPr="001178DE">
        <w:rPr>
          <w:sz w:val="30"/>
          <w:szCs w:val="30"/>
          <w:lang w:val="ru-RU"/>
        </w:rPr>
        <w:t>Берегите природу и она ответит Вам тем же!</w:t>
      </w:r>
    </w:p>
    <w:p w:rsidR="00311B8B" w:rsidRPr="00311B8B" w:rsidRDefault="00311B8B" w:rsidP="00311B8B">
      <w:pPr>
        <w:ind w:firstLine="567"/>
        <w:jc w:val="both"/>
        <w:rPr>
          <w:sz w:val="30"/>
          <w:szCs w:val="30"/>
          <w:lang w:val="ru-RU"/>
        </w:rPr>
      </w:pPr>
    </w:p>
    <w:p w:rsidR="001178DE" w:rsidRDefault="00D20DB6">
      <w:pPr>
        <w:rPr>
          <w:rStyle w:val="a8"/>
          <w:sz w:val="30"/>
          <w:szCs w:val="30"/>
          <w:shd w:val="clear" w:color="auto" w:fill="FFFFFF"/>
          <w:lang w:val="ru-RU"/>
        </w:rPr>
      </w:pPr>
      <w:r>
        <w:rPr>
          <w:rStyle w:val="a8"/>
          <w:sz w:val="30"/>
          <w:szCs w:val="30"/>
          <w:shd w:val="clear" w:color="auto" w:fill="FFFFFF"/>
          <w:lang w:val="ru-RU"/>
        </w:rPr>
        <w:t>Заместитель н</w:t>
      </w:r>
      <w:r w:rsidR="00197497" w:rsidRPr="00660793">
        <w:rPr>
          <w:rStyle w:val="a8"/>
          <w:sz w:val="30"/>
          <w:szCs w:val="30"/>
          <w:shd w:val="clear" w:color="auto" w:fill="FFFFFF"/>
        </w:rPr>
        <w:t>ачальник</w:t>
      </w:r>
      <w:r>
        <w:rPr>
          <w:rStyle w:val="a8"/>
          <w:sz w:val="30"/>
          <w:szCs w:val="30"/>
          <w:shd w:val="clear" w:color="auto" w:fill="FFFFFF"/>
          <w:lang w:val="ru-RU"/>
        </w:rPr>
        <w:t>а</w:t>
      </w:r>
    </w:p>
    <w:p w:rsidR="001178DE" w:rsidRDefault="001178DE">
      <w:pPr>
        <w:rPr>
          <w:rStyle w:val="a8"/>
          <w:sz w:val="30"/>
          <w:szCs w:val="30"/>
          <w:shd w:val="clear" w:color="auto" w:fill="FFFFFF"/>
          <w:lang w:val="ru-RU"/>
        </w:rPr>
      </w:pPr>
      <w:proofErr w:type="spellStart"/>
      <w:r>
        <w:rPr>
          <w:rStyle w:val="a8"/>
          <w:sz w:val="30"/>
          <w:szCs w:val="30"/>
          <w:shd w:val="clear" w:color="auto" w:fill="FFFFFF"/>
          <w:lang w:val="ru-RU"/>
        </w:rPr>
        <w:t>Новогрудской</w:t>
      </w:r>
      <w:proofErr w:type="spellEnd"/>
      <w:r>
        <w:rPr>
          <w:rStyle w:val="a8"/>
          <w:sz w:val="30"/>
          <w:szCs w:val="30"/>
          <w:shd w:val="clear" w:color="auto" w:fill="FFFFFF"/>
          <w:lang w:val="ru-RU"/>
        </w:rPr>
        <w:t xml:space="preserve"> межрайонной</w:t>
      </w:r>
    </w:p>
    <w:p w:rsidR="001178DE" w:rsidRDefault="00197497">
      <w:pPr>
        <w:rPr>
          <w:rStyle w:val="a8"/>
          <w:sz w:val="30"/>
          <w:szCs w:val="30"/>
          <w:shd w:val="clear" w:color="auto" w:fill="FFFFFF"/>
          <w:lang w:val="ru-RU"/>
        </w:rPr>
      </w:pPr>
      <w:r w:rsidRPr="00660793">
        <w:rPr>
          <w:rStyle w:val="a8"/>
          <w:sz w:val="30"/>
          <w:szCs w:val="30"/>
          <w:shd w:val="clear" w:color="auto" w:fill="FFFFFF"/>
          <w:lang w:val="ru-RU"/>
        </w:rPr>
        <w:t xml:space="preserve">инспекции   </w:t>
      </w:r>
      <w:r w:rsidR="001178DE">
        <w:rPr>
          <w:rStyle w:val="a8"/>
          <w:sz w:val="30"/>
          <w:szCs w:val="30"/>
          <w:shd w:val="clear" w:color="auto" w:fill="FFFFFF"/>
          <w:lang w:val="ru-RU"/>
        </w:rPr>
        <w:t>охраны животного</w:t>
      </w:r>
    </w:p>
    <w:p w:rsidR="00BE5A35" w:rsidRPr="00197497" w:rsidRDefault="001178DE">
      <w:pPr>
        <w:rPr>
          <w:lang w:val="ru-RU"/>
        </w:rPr>
      </w:pPr>
      <w:r>
        <w:rPr>
          <w:rStyle w:val="a8"/>
          <w:sz w:val="30"/>
          <w:szCs w:val="30"/>
          <w:shd w:val="clear" w:color="auto" w:fill="FFFFFF"/>
          <w:lang w:val="ru-RU"/>
        </w:rPr>
        <w:t xml:space="preserve">и растительного мира       </w:t>
      </w:r>
      <w:r w:rsidR="00197497" w:rsidRPr="00660793">
        <w:rPr>
          <w:rStyle w:val="a8"/>
          <w:sz w:val="30"/>
          <w:szCs w:val="30"/>
          <w:shd w:val="clear" w:color="auto" w:fill="FFFFFF"/>
          <w:lang w:val="ru-RU"/>
        </w:rPr>
        <w:t xml:space="preserve">    </w:t>
      </w:r>
      <w:r w:rsidR="00197497">
        <w:rPr>
          <w:rStyle w:val="a8"/>
          <w:sz w:val="30"/>
          <w:szCs w:val="30"/>
          <w:shd w:val="clear" w:color="auto" w:fill="FFFFFF"/>
          <w:lang w:val="ru-RU"/>
        </w:rPr>
        <w:t xml:space="preserve">               </w:t>
      </w:r>
      <w:r w:rsidR="00197497" w:rsidRPr="00660793">
        <w:rPr>
          <w:rStyle w:val="a8"/>
          <w:sz w:val="30"/>
          <w:szCs w:val="30"/>
          <w:shd w:val="clear" w:color="auto" w:fill="FFFFFF"/>
          <w:lang w:val="ru-RU"/>
        </w:rPr>
        <w:t xml:space="preserve">        </w:t>
      </w:r>
      <w:r>
        <w:rPr>
          <w:rStyle w:val="a8"/>
          <w:sz w:val="30"/>
          <w:szCs w:val="30"/>
          <w:shd w:val="clear" w:color="auto" w:fill="FFFFFF"/>
          <w:lang w:val="ru-RU"/>
        </w:rPr>
        <w:t xml:space="preserve">  Максим Сергеевич</w:t>
      </w:r>
      <w:r w:rsidR="00D20DB6">
        <w:rPr>
          <w:rStyle w:val="a8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="00D20DB6">
        <w:rPr>
          <w:rStyle w:val="a8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sectPr w:rsidR="00BE5A35" w:rsidRPr="00197497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F6" w:rsidRDefault="004639F6">
      <w:r>
        <w:separator/>
      </w:r>
    </w:p>
  </w:endnote>
  <w:endnote w:type="continuationSeparator" w:id="0">
    <w:p w:rsidR="004639F6" w:rsidRDefault="0046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F6" w:rsidRDefault="004639F6">
      <w:r>
        <w:separator/>
      </w:r>
    </w:p>
  </w:footnote>
  <w:footnote w:type="continuationSeparator" w:id="0">
    <w:p w:rsidR="004639F6" w:rsidRDefault="0046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472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65F" w:rsidRDefault="004639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472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4C1">
      <w:rPr>
        <w:rStyle w:val="a7"/>
        <w:noProof/>
      </w:rPr>
      <w:t>2</w:t>
    </w:r>
    <w:r>
      <w:rPr>
        <w:rStyle w:val="a7"/>
      </w:rPr>
      <w:fldChar w:fldCharType="end"/>
    </w:r>
  </w:p>
  <w:p w:rsidR="003D065F" w:rsidRDefault="004639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7"/>
    <w:rsid w:val="00032BE0"/>
    <w:rsid w:val="001178DE"/>
    <w:rsid w:val="00197497"/>
    <w:rsid w:val="00311B8B"/>
    <w:rsid w:val="003D73A5"/>
    <w:rsid w:val="004639F6"/>
    <w:rsid w:val="00472D45"/>
    <w:rsid w:val="004A6E1A"/>
    <w:rsid w:val="004C1915"/>
    <w:rsid w:val="00590D5C"/>
    <w:rsid w:val="009204C1"/>
    <w:rsid w:val="00927772"/>
    <w:rsid w:val="00BE5A35"/>
    <w:rsid w:val="00D20DB6"/>
    <w:rsid w:val="00E96E8E"/>
    <w:rsid w:val="00E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197497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497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val="be-BY" w:eastAsia="ru-RU"/>
    </w:rPr>
  </w:style>
  <w:style w:type="paragraph" w:customStyle="1" w:styleId="1">
    <w:name w:val="Обычный1"/>
    <w:rsid w:val="00197497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97497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a4">
    <w:name w:val="Название Знак"/>
    <w:basedOn w:val="a0"/>
    <w:link w:val="a3"/>
    <w:rsid w:val="00197497"/>
    <w:rPr>
      <w:rFonts w:ascii="Times New Roman" w:eastAsia="Times New Roman" w:hAnsi="Times New Roman" w:cs="Times New Roman"/>
      <w:b/>
      <w:color w:val="000000"/>
      <w:szCs w:val="20"/>
      <w:shd w:val="clear" w:color="auto" w:fill="FFFFFF"/>
      <w:lang w:val="be-BY" w:eastAsia="ru-RU"/>
    </w:rPr>
  </w:style>
  <w:style w:type="paragraph" w:styleId="a5">
    <w:name w:val="header"/>
    <w:basedOn w:val="a"/>
    <w:link w:val="a6"/>
    <w:rsid w:val="0019749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97497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7">
    <w:name w:val="page number"/>
    <w:basedOn w:val="a0"/>
    <w:rsid w:val="00197497"/>
  </w:style>
  <w:style w:type="character" w:styleId="a8">
    <w:name w:val="Strong"/>
    <w:basedOn w:val="a0"/>
    <w:uiPriority w:val="22"/>
    <w:qFormat/>
    <w:rsid w:val="00197497"/>
    <w:rPr>
      <w:b/>
      <w:bCs/>
    </w:rPr>
  </w:style>
  <w:style w:type="paragraph" w:styleId="a9">
    <w:name w:val="List Paragraph"/>
    <w:basedOn w:val="a"/>
    <w:uiPriority w:val="34"/>
    <w:qFormat/>
    <w:rsid w:val="004A6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197497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497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val="be-BY" w:eastAsia="ru-RU"/>
    </w:rPr>
  </w:style>
  <w:style w:type="paragraph" w:customStyle="1" w:styleId="1">
    <w:name w:val="Обычный1"/>
    <w:rsid w:val="00197497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97497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a4">
    <w:name w:val="Название Знак"/>
    <w:basedOn w:val="a0"/>
    <w:link w:val="a3"/>
    <w:rsid w:val="00197497"/>
    <w:rPr>
      <w:rFonts w:ascii="Times New Roman" w:eastAsia="Times New Roman" w:hAnsi="Times New Roman" w:cs="Times New Roman"/>
      <w:b/>
      <w:color w:val="000000"/>
      <w:szCs w:val="20"/>
      <w:shd w:val="clear" w:color="auto" w:fill="FFFFFF"/>
      <w:lang w:val="be-BY" w:eastAsia="ru-RU"/>
    </w:rPr>
  </w:style>
  <w:style w:type="paragraph" w:styleId="a5">
    <w:name w:val="header"/>
    <w:basedOn w:val="a"/>
    <w:link w:val="a6"/>
    <w:rsid w:val="0019749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97497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7">
    <w:name w:val="page number"/>
    <w:basedOn w:val="a0"/>
    <w:rsid w:val="00197497"/>
  </w:style>
  <w:style w:type="character" w:styleId="a8">
    <w:name w:val="Strong"/>
    <w:basedOn w:val="a0"/>
    <w:uiPriority w:val="22"/>
    <w:qFormat/>
    <w:rsid w:val="00197497"/>
    <w:rPr>
      <w:b/>
      <w:bCs/>
    </w:rPr>
  </w:style>
  <w:style w:type="paragraph" w:styleId="a9">
    <w:name w:val="List Paragraph"/>
    <w:basedOn w:val="a"/>
    <w:uiPriority w:val="34"/>
    <w:qFormat/>
    <w:rsid w:val="004A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2019-06-27T06:09:00Z</dcterms:created>
  <dcterms:modified xsi:type="dcterms:W3CDTF">2019-06-27T06:09:00Z</dcterms:modified>
</cp:coreProperties>
</file>