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EF" w:rsidRDefault="00875BEF" w:rsidP="00875BEF">
      <w:pPr>
        <w:rPr>
          <w:rFonts w:ascii="Times New Roman" w:hAnsi="Times New Roman" w:cs="Times New Roman"/>
          <w:sz w:val="28"/>
          <w:szCs w:val="28"/>
        </w:rPr>
      </w:pPr>
    </w:p>
    <w:p w:rsidR="00875BEF" w:rsidRPr="00E26CB0" w:rsidRDefault="00875BEF" w:rsidP="00875BEF">
      <w:pPr>
        <w:rPr>
          <w:rFonts w:ascii="Times New Roman" w:hAnsi="Times New Roman" w:cs="Times New Roman"/>
          <w:b/>
          <w:sz w:val="40"/>
          <w:szCs w:val="40"/>
        </w:rPr>
      </w:pPr>
      <w:r w:rsidRPr="00E26CB0">
        <w:rPr>
          <w:rFonts w:ascii="Times New Roman" w:hAnsi="Times New Roman" w:cs="Times New Roman"/>
          <w:b/>
          <w:sz w:val="40"/>
          <w:szCs w:val="40"/>
        </w:rPr>
        <w:t>Перечень прудов пригодных для ведени</w:t>
      </w:r>
      <w:r w:rsidR="000A4675" w:rsidRPr="00E26CB0">
        <w:rPr>
          <w:rFonts w:ascii="Times New Roman" w:hAnsi="Times New Roman" w:cs="Times New Roman"/>
          <w:b/>
          <w:sz w:val="40"/>
          <w:szCs w:val="40"/>
        </w:rPr>
        <w:t>я рыбоводства по состоянию на 09</w:t>
      </w:r>
      <w:r w:rsidR="00E26CB0" w:rsidRPr="00E26CB0">
        <w:rPr>
          <w:rFonts w:ascii="Times New Roman" w:hAnsi="Times New Roman" w:cs="Times New Roman"/>
          <w:b/>
          <w:sz w:val="40"/>
          <w:szCs w:val="40"/>
        </w:rPr>
        <w:t>.01.2019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9"/>
      </w:tblGrid>
      <w:tr w:rsidR="00875BEF" w:rsidRPr="004B2558" w:rsidTr="0026076B"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Наименование рыбоводных угодий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Площадь карьеров, прудов (гектаров)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99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местонахождение рыбоводных угодий</w:t>
            </w:r>
          </w:p>
        </w:tc>
      </w:tr>
      <w:tr w:rsidR="00875BEF" w:rsidRPr="004B2558" w:rsidTr="0026076B">
        <w:tc>
          <w:tcPr>
            <w:tcW w:w="3498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вблизи д. Большие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Туполы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два пруда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875BEF" w:rsidRPr="004B2558" w:rsidRDefault="00875BEF" w:rsidP="0026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№1 – 0,37</w:t>
            </w:r>
          </w:p>
          <w:p w:rsidR="00875BEF" w:rsidRPr="004B2558" w:rsidRDefault="00875BEF" w:rsidP="0026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№2 – 1,07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3499" w:type="dxa"/>
          </w:tcPr>
          <w:p w:rsidR="00875BEF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примыкает с запада к </w:t>
            </w:r>
          </w:p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Б.Туполы</w:t>
            </w:r>
            <w:proofErr w:type="spellEnd"/>
          </w:p>
        </w:tc>
      </w:tr>
      <w:tr w:rsidR="00875BEF" w:rsidRPr="004B2558" w:rsidTr="0026076B">
        <w:tc>
          <w:tcPr>
            <w:tcW w:w="3498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вблизи деревни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Кальчичи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урочище «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Марисино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3499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0,9 км на север от</w:t>
            </w:r>
          </w:p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Кальчичи</w:t>
            </w:r>
            <w:proofErr w:type="spellEnd"/>
          </w:p>
        </w:tc>
      </w:tr>
      <w:tr w:rsidR="00875BEF" w:rsidRPr="004B2558" w:rsidTr="0026076B">
        <w:tc>
          <w:tcPr>
            <w:tcW w:w="3498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вблизи деревни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Кальчичи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875BEF" w:rsidRPr="004B2558" w:rsidRDefault="00875BEF" w:rsidP="0026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3499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0,1 км на восток от </w:t>
            </w:r>
          </w:p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Кальчичи</w:t>
            </w:r>
            <w:proofErr w:type="spellEnd"/>
          </w:p>
        </w:tc>
      </w:tr>
      <w:tr w:rsidR="00875BEF" w:rsidRPr="004B2558" w:rsidTr="0026076B">
        <w:tc>
          <w:tcPr>
            <w:tcW w:w="3498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вблизи деревни Горная Рута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два пруда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:rsidR="00875BEF" w:rsidRPr="004B2558" w:rsidRDefault="00875BEF" w:rsidP="0026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0.26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3499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0,05 км на юг от</w:t>
            </w:r>
          </w:p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дер. Горная Рута</w:t>
            </w:r>
          </w:p>
        </w:tc>
      </w:tr>
      <w:tr w:rsidR="00875BEF" w:rsidRPr="004B2558" w:rsidTr="0026076B">
        <w:tc>
          <w:tcPr>
            <w:tcW w:w="3498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вблизи деревень Дуброва и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Русатин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наименование  водного</w:t>
            </w:r>
            <w:proofErr w:type="gram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объекта «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Русатин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пруд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2,24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3499" w:type="dxa"/>
          </w:tcPr>
          <w:p w:rsidR="00875BEF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0,7 км на восток от </w:t>
            </w:r>
          </w:p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Русатин</w:t>
            </w:r>
            <w:proofErr w:type="spellEnd"/>
          </w:p>
        </w:tc>
      </w:tr>
      <w:tr w:rsidR="00875BEF" w:rsidRPr="004B2558" w:rsidTr="0026076B">
        <w:tc>
          <w:tcPr>
            <w:tcW w:w="3498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Баратин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3498" w:type="dxa"/>
          </w:tcPr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3499" w:type="dxa"/>
          </w:tcPr>
          <w:p w:rsidR="00875BEF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0,15 км на север от</w:t>
            </w:r>
          </w:p>
          <w:p w:rsidR="00875BEF" w:rsidRPr="004B2558" w:rsidRDefault="00875BEF" w:rsidP="002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Баратин</w:t>
            </w:r>
            <w:proofErr w:type="spellEnd"/>
          </w:p>
        </w:tc>
      </w:tr>
    </w:tbl>
    <w:p w:rsidR="00875BEF" w:rsidRPr="004B2558" w:rsidRDefault="00875BEF" w:rsidP="0087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Default="00875BEF" w:rsidP="00875BEF">
      <w:pPr>
        <w:rPr>
          <w:rFonts w:ascii="Times New Roman" w:hAnsi="Times New Roman" w:cs="Times New Roman"/>
          <w:sz w:val="30"/>
          <w:szCs w:val="30"/>
        </w:rPr>
      </w:pPr>
    </w:p>
    <w:p w:rsidR="006854AF" w:rsidRDefault="006854AF" w:rsidP="00875BEF">
      <w:pPr>
        <w:rPr>
          <w:rFonts w:ascii="Times New Roman" w:hAnsi="Times New Roman" w:cs="Times New Roman"/>
          <w:sz w:val="30"/>
          <w:szCs w:val="30"/>
        </w:rPr>
      </w:pPr>
    </w:p>
    <w:p w:rsidR="006854AF" w:rsidRDefault="006854AF" w:rsidP="00875BEF">
      <w:pPr>
        <w:rPr>
          <w:rFonts w:ascii="Times New Roman" w:hAnsi="Times New Roman" w:cs="Times New Roman"/>
          <w:sz w:val="30"/>
          <w:szCs w:val="30"/>
        </w:rPr>
      </w:pPr>
    </w:p>
    <w:p w:rsidR="006854AF" w:rsidRDefault="006854AF" w:rsidP="00875BEF">
      <w:pPr>
        <w:rPr>
          <w:rFonts w:ascii="Times New Roman" w:hAnsi="Times New Roman" w:cs="Times New Roman"/>
          <w:sz w:val="30"/>
          <w:szCs w:val="30"/>
        </w:rPr>
      </w:pPr>
    </w:p>
    <w:p w:rsidR="006854AF" w:rsidRDefault="006854AF" w:rsidP="00875BEF">
      <w:pPr>
        <w:rPr>
          <w:rFonts w:ascii="Times New Roman" w:hAnsi="Times New Roman" w:cs="Times New Roman"/>
          <w:sz w:val="30"/>
          <w:szCs w:val="30"/>
        </w:rPr>
      </w:pPr>
    </w:p>
    <w:p w:rsidR="00875BEF" w:rsidRPr="00E26CB0" w:rsidRDefault="00875BEF" w:rsidP="00875BEF">
      <w:pPr>
        <w:rPr>
          <w:rFonts w:ascii="Times New Roman" w:hAnsi="Times New Roman" w:cs="Times New Roman"/>
          <w:b/>
          <w:sz w:val="48"/>
          <w:szCs w:val="48"/>
        </w:rPr>
      </w:pPr>
      <w:r w:rsidRPr="00E26CB0">
        <w:rPr>
          <w:rFonts w:ascii="Times New Roman" w:hAnsi="Times New Roman" w:cs="Times New Roman"/>
          <w:b/>
          <w:sz w:val="48"/>
          <w:szCs w:val="48"/>
        </w:rPr>
        <w:t>Перечень прудов пригодных для ведени</w:t>
      </w:r>
      <w:r w:rsidR="00E26CB0">
        <w:rPr>
          <w:rFonts w:ascii="Times New Roman" w:hAnsi="Times New Roman" w:cs="Times New Roman"/>
          <w:b/>
          <w:sz w:val="48"/>
          <w:szCs w:val="48"/>
        </w:rPr>
        <w:t>я рыбоводства по состоянию на 09</w:t>
      </w:r>
      <w:r w:rsidR="006854AF" w:rsidRPr="00E26CB0">
        <w:rPr>
          <w:rFonts w:ascii="Times New Roman" w:hAnsi="Times New Roman" w:cs="Times New Roman"/>
          <w:b/>
          <w:sz w:val="48"/>
          <w:szCs w:val="48"/>
        </w:rPr>
        <w:t>.01.2019</w:t>
      </w:r>
      <w:r w:rsidRPr="00E26CB0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E26CB0">
        <w:rPr>
          <w:rFonts w:ascii="Times New Roman" w:hAnsi="Times New Roman" w:cs="Times New Roman"/>
          <w:b/>
          <w:sz w:val="48"/>
          <w:szCs w:val="48"/>
        </w:rPr>
        <w:t>года</w:t>
      </w:r>
      <w:proofErr w:type="gramEnd"/>
      <w:r w:rsidRPr="00E26CB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26CB0">
        <w:rPr>
          <w:rFonts w:ascii="Times New Roman" w:hAnsi="Times New Roman" w:cs="Times New Roman"/>
          <w:b/>
          <w:color w:val="FF0000"/>
          <w:sz w:val="48"/>
          <w:szCs w:val="48"/>
        </w:rPr>
        <w:t>находящихся в аренде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2"/>
        <w:gridCol w:w="2582"/>
        <w:gridCol w:w="3039"/>
        <w:gridCol w:w="2970"/>
        <w:gridCol w:w="2869"/>
      </w:tblGrid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br w:type="page"/>
              <w:t>Наименование рыбоводных угодий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прудов 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(гектаров)</w:t>
            </w: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рыбохозяйственной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Местонахождение рыбоводных угодий</w:t>
            </w:r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Арендатор, водопользователь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д.Бояры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три пруда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№1- 0.77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№2 – 3.18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№3 – 0.62</w:t>
            </w: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0,05 км на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– восток от 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Бояры</w:t>
            </w:r>
            <w:proofErr w:type="spellEnd"/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Кветко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Павлович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д. Радунь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9,75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0,6 км на восток от дер. Радунь</w:t>
            </w:r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частное торгово-производственное предприятие «Клевый берег»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урочище «Застенки»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два пруда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№1-1.06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№2 – 1.02</w:t>
            </w: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3,3 км на запад от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агрогородка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Оюцевичи</w:t>
            </w:r>
            <w:proofErr w:type="spellEnd"/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частное торгово-производственное предприятие «Клевый берег»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поселок Первомайский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0,03 км на восток от 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дер. Поселок Первомайский</w:t>
            </w:r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Царюка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Чижиновцы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три пруда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№1- 0.59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№2- 0.33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№3 -0.13</w:t>
            </w: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1 км на запад от 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дер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Чижиновцы</w:t>
            </w:r>
            <w:proofErr w:type="spellEnd"/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производственно-торговое частное унитарное предприятие «Литавр»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Романы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2,85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0,2 км на юг от 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дер. Романы</w:t>
            </w:r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Кандера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д. Красное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0,2 км на запад от 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дер. Красное</w:t>
            </w:r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Дорогово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два пруда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№1- 18,8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№2 – 0.68</w:t>
            </w: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примыкает южнее к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Дорогово</w:t>
            </w:r>
            <w:proofErr w:type="spellEnd"/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ИП Дрозд Михаил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Рапьево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три пруда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№1-0.72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№2-0.55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№3 – 0.20</w:t>
            </w: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0,7 км на северо-восток от 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Рапьево</w:t>
            </w:r>
            <w:proofErr w:type="spellEnd"/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Нечай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г.п.Кореличи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десять прудов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№1- 0,90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№2 – 0,05 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№3- 0,07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№4-0,05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№5-0,02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№6- 0,04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№7- 0,05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№8 – 0,05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№9- 0,05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№-10-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0,01</w:t>
            </w: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0,1 км на запад от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. Кореличи</w:t>
            </w:r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Нечай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Баратин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0,05 км на северо-восток от 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Баратин</w:t>
            </w:r>
            <w:proofErr w:type="spellEnd"/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ИП Соколов Станислав Анатольевич</w:t>
            </w:r>
          </w:p>
        </w:tc>
      </w:tr>
      <w:tr w:rsidR="00875BEF" w:rsidTr="00922C8B">
        <w:tc>
          <w:tcPr>
            <w:tcW w:w="2722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обл.,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Кожево</w:t>
            </w:r>
            <w:proofErr w:type="spellEnd"/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рыбоводство и другие цели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0,5 км на восток от 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Кожево</w:t>
            </w:r>
            <w:proofErr w:type="spellEnd"/>
          </w:p>
        </w:tc>
        <w:tc>
          <w:tcPr>
            <w:tcW w:w="286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Русецкий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</w:tr>
      <w:tr w:rsidR="00875BEF" w:rsidTr="00922C8B">
        <w:tc>
          <w:tcPr>
            <w:tcW w:w="2722" w:type="dxa"/>
          </w:tcPr>
          <w:p w:rsidR="00875BEF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Гродненская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обл..</w:t>
            </w:r>
            <w:proofErr w:type="gramEnd"/>
          </w:p>
          <w:p w:rsidR="00875BEF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Великая Слобода</w:t>
            </w:r>
          </w:p>
        </w:tc>
        <w:tc>
          <w:tcPr>
            <w:tcW w:w="2582" w:type="dxa"/>
          </w:tcPr>
          <w:p w:rsidR="00875BEF" w:rsidRPr="004B2558" w:rsidRDefault="00875BEF" w:rsidP="0026076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3039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рыбоводство в рекреационных целях</w:t>
            </w:r>
          </w:p>
        </w:tc>
        <w:tc>
          <w:tcPr>
            <w:tcW w:w="2970" w:type="dxa"/>
          </w:tcPr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1,060 км севернее деревни Великая Слобода</w:t>
            </w:r>
          </w:p>
        </w:tc>
        <w:tc>
          <w:tcPr>
            <w:tcW w:w="2869" w:type="dxa"/>
          </w:tcPr>
          <w:p w:rsidR="00875BEF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</w:p>
          <w:p w:rsidR="00875BEF" w:rsidRPr="004B2558" w:rsidRDefault="00875BEF" w:rsidP="002607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Аркадьевич</w:t>
            </w:r>
          </w:p>
        </w:tc>
      </w:tr>
      <w:tr w:rsidR="00922C8B" w:rsidTr="00922C8B">
        <w:tc>
          <w:tcPr>
            <w:tcW w:w="2722" w:type="dxa"/>
          </w:tcPr>
          <w:p w:rsidR="00922C8B" w:rsidRPr="004B2558" w:rsidRDefault="00922C8B" w:rsidP="00922C8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</w:t>
            </w:r>
          </w:p>
          <w:p w:rsidR="00922C8B" w:rsidRPr="004B2558" w:rsidRDefault="00922C8B" w:rsidP="00922C8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922C8B" w:rsidRPr="004B2558" w:rsidRDefault="00922C8B" w:rsidP="00922C8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вблизи д.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Крышиловщина</w:t>
            </w:r>
            <w:proofErr w:type="spellEnd"/>
          </w:p>
          <w:p w:rsidR="00922C8B" w:rsidRPr="004B2558" w:rsidRDefault="00922C8B" w:rsidP="00922C8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три пруда</w:t>
            </w:r>
          </w:p>
        </w:tc>
        <w:tc>
          <w:tcPr>
            <w:tcW w:w="2582" w:type="dxa"/>
          </w:tcPr>
          <w:p w:rsidR="00922C8B" w:rsidRPr="004B2558" w:rsidRDefault="00922C8B" w:rsidP="0092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№1 – 3,27</w:t>
            </w:r>
          </w:p>
          <w:p w:rsidR="00922C8B" w:rsidRPr="004B2558" w:rsidRDefault="00922C8B" w:rsidP="0092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 2 – 0,15</w:t>
            </w:r>
          </w:p>
          <w:p w:rsidR="00922C8B" w:rsidRDefault="00922C8B" w:rsidP="00922C8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№3 – 0,32</w:t>
            </w:r>
          </w:p>
        </w:tc>
        <w:tc>
          <w:tcPr>
            <w:tcW w:w="3039" w:type="dxa"/>
          </w:tcPr>
          <w:p w:rsidR="00922C8B" w:rsidRDefault="00922C8B" w:rsidP="00922C8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рыбоводство и рыбоводство в рекреационных целях</w:t>
            </w:r>
          </w:p>
        </w:tc>
        <w:tc>
          <w:tcPr>
            <w:tcW w:w="2970" w:type="dxa"/>
          </w:tcPr>
          <w:p w:rsidR="00922C8B" w:rsidRDefault="00922C8B" w:rsidP="0092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,1 км на восток от </w:t>
            </w:r>
          </w:p>
          <w:p w:rsidR="00922C8B" w:rsidRDefault="00922C8B" w:rsidP="00922C8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4B2558">
              <w:rPr>
                <w:rFonts w:ascii="Times New Roman" w:hAnsi="Times New Roman" w:cs="Times New Roman"/>
                <w:sz w:val="28"/>
                <w:szCs w:val="28"/>
              </w:rPr>
              <w:t>Крышиловщина</w:t>
            </w:r>
            <w:proofErr w:type="spellEnd"/>
          </w:p>
        </w:tc>
        <w:tc>
          <w:tcPr>
            <w:tcW w:w="2869" w:type="dxa"/>
          </w:tcPr>
          <w:p w:rsidR="00922C8B" w:rsidRDefault="00922C8B" w:rsidP="00922C8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Абрамович Сергей Николаевич</w:t>
            </w:r>
          </w:p>
        </w:tc>
      </w:tr>
    </w:tbl>
    <w:p w:rsidR="00CD3821" w:rsidRDefault="00CD3821"/>
    <w:sectPr w:rsidR="00CD3821" w:rsidSect="00875B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C6"/>
    <w:rsid w:val="000A4675"/>
    <w:rsid w:val="004B56C6"/>
    <w:rsid w:val="006854AF"/>
    <w:rsid w:val="00875BEF"/>
    <w:rsid w:val="00922C8B"/>
    <w:rsid w:val="00CD3821"/>
    <w:rsid w:val="00E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4630-970D-4143-85EB-8FBF7286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2018-02-02T08:11:00Z</dcterms:created>
  <dcterms:modified xsi:type="dcterms:W3CDTF">2019-01-09T04:59:00Z</dcterms:modified>
</cp:coreProperties>
</file>