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3D" w:rsidRPr="00EC680A" w:rsidRDefault="0047653D" w:rsidP="0047653D">
      <w:pPr>
        <w:pStyle w:val="af0"/>
        <w:jc w:val="center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bookmarkStart w:id="0" w:name="_GoBack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Новые правила охоты</w:t>
      </w:r>
      <w:bookmarkEnd w:id="0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!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С 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1 января 2021 г.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вступают в действие Правила охоты, утвержденные Указом Президента Республики Беларусь от 21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марта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2018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 г.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№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112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,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в редакции Указа Президента Республики Беларусь от 16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 сентября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2020 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г.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№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</w:t>
      </w: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345.</w:t>
      </w:r>
    </w:p>
    <w:p w:rsidR="0047653D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С этого времени Правила ведения охотничьего хозяйства и охоты будут разделены на два самостоятельных правовых акта: </w:t>
      </w:r>
    </w:p>
    <w:p w:rsidR="0047653D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Правила охоты (для охотников)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;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Правила ведения охотничьего хозяйства (для работников охотхозяйств).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В целом изменения направлены на улучшение условий и повышение доступности охоты. Охотником можно будет стать уже с 16 лет, при этом до 18-ти охотиться придется только </w:t>
      </w:r>
      <w:proofErr w:type="spellStart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бе</w:t>
      </w:r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зружейным</w:t>
      </w:r>
      <w:proofErr w:type="spellEnd"/>
      <w:r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способом. В качестве </w:t>
      </w:r>
      <w:proofErr w:type="spellStart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безружейного</w:t>
      </w:r>
      <w:proofErr w:type="spellEnd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способа можно использовать орудия охоты:</w:t>
      </w:r>
    </w:p>
    <w:p w:rsidR="0047653D" w:rsidRPr="00EC680A" w:rsidRDefault="0047653D" w:rsidP="0047653D">
      <w:pPr>
        <w:pStyle w:val="af0"/>
        <w:ind w:left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капканы, ловушки (кроме петель) при добыче пушных животных;</w:t>
      </w:r>
    </w:p>
    <w:p w:rsidR="0047653D" w:rsidRPr="00EC680A" w:rsidRDefault="0047653D" w:rsidP="0047653D">
      <w:pPr>
        <w:pStyle w:val="af0"/>
        <w:ind w:left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борзых собак при охоте на зайца;</w:t>
      </w:r>
    </w:p>
    <w:p w:rsidR="0047653D" w:rsidRPr="00EC680A" w:rsidRDefault="0047653D" w:rsidP="0047653D">
      <w:pPr>
        <w:pStyle w:val="af0"/>
        <w:ind w:left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терьеров и такс при охоте на норах на лису, енотовидную собаку;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ловчих птиц при охоте на пернатую дичь, зайца, волка, лисицу, шакала, енотовидную собаку.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Применение на охоте охотничьих ножей, биноклей, сигнальных средств, средств коммуникации и связи, подсадных животных, чучел, профилей, манков, приманок и иных средств подманивания охотничьих животных разрешается без ограничений.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В связи с появлением доступа к электронным базам данных будет упразднена карточка учета нарушений к </w:t>
      </w:r>
      <w:proofErr w:type="spellStart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госудостоверению</w:t>
      </w:r>
      <w:proofErr w:type="spellEnd"/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 xml:space="preserve"> на право охоты, а регистрационные документы на охотничьих собак и ловчих птиц исключат из перечня документов, которые охотник обязан иметь при себе при проведении охоты.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Срок действия разрешения на ношение и хранение охотничьего оружия увеличится до 5 лет (ранее – 3 года), также до 5 лет увеличится срок действия медицинской справки для получения и продления этого разрешения (ранее – 1 год).</w:t>
      </w:r>
    </w:p>
    <w:p w:rsidR="0047653D" w:rsidRPr="00EC680A" w:rsidRDefault="0047653D" w:rsidP="0047653D">
      <w:pPr>
        <w:pStyle w:val="af0"/>
        <w:ind w:firstLine="709"/>
        <w:jc w:val="both"/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</w:pPr>
      <w:r w:rsidRPr="00EC680A">
        <w:rPr>
          <w:rStyle w:val="ae"/>
          <w:rFonts w:ascii="Times New Roman" w:eastAsia="Times New Roman" w:hAnsi="Times New Roman"/>
          <w:b w:val="0"/>
          <w:sz w:val="30"/>
          <w:szCs w:val="30"/>
          <w:shd w:val="clear" w:color="auto" w:fill="FFFFFF"/>
          <w:lang w:eastAsia="ru-RU"/>
        </w:rPr>
        <w:t>Принятые меры будут способствовать упрощению порядка пользования охотничьими угодьями гражданами в целях охоты, исключению административной ответственности по формальным признакам нарушений при проведении охоты.</w:t>
      </w:r>
    </w:p>
    <w:p w:rsidR="0047653D" w:rsidRPr="00EC680A" w:rsidRDefault="0047653D" w:rsidP="0047653D">
      <w:pPr>
        <w:ind w:firstLine="709"/>
        <w:jc w:val="both"/>
        <w:rPr>
          <w:rStyle w:val="ae"/>
          <w:b w:val="0"/>
          <w:sz w:val="30"/>
          <w:szCs w:val="30"/>
          <w:shd w:val="clear" w:color="auto" w:fill="FFFFFF"/>
          <w:lang w:val="ru-RU"/>
        </w:rPr>
      </w:pPr>
      <w:r w:rsidRPr="00EC680A">
        <w:rPr>
          <w:rStyle w:val="ae"/>
          <w:b w:val="0"/>
          <w:sz w:val="30"/>
          <w:szCs w:val="30"/>
          <w:shd w:val="clear" w:color="auto" w:fill="FFFFFF"/>
        </w:rPr>
        <w:t>Гродненская о</w:t>
      </w:r>
      <w:proofErr w:type="spellStart"/>
      <w:r w:rsidRPr="00EC680A">
        <w:rPr>
          <w:rStyle w:val="ae"/>
          <w:b w:val="0"/>
          <w:sz w:val="30"/>
          <w:szCs w:val="30"/>
          <w:shd w:val="clear" w:color="auto" w:fill="FFFFFF"/>
          <w:lang w:val="ru-RU"/>
        </w:rPr>
        <w:t>бластная</w:t>
      </w:r>
      <w:proofErr w:type="spellEnd"/>
      <w:r w:rsidRPr="00EC680A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 инспекция охраны животного и растительного мира напоминает, если Вы располагаете информацией о совершенных, совершаемых или готовящихся фактах любых нарушений природоохранного законодательства, просим сообщить об этом на телефон «доверие», по номеру +375-33-364-33-36 (мобильный оператор МТС) или отправить зафиксированные фото или видео-факты нарушения на мобильное приложение «</w:t>
      </w:r>
      <w:proofErr w:type="spellStart"/>
      <w:r w:rsidRPr="00EC680A">
        <w:rPr>
          <w:rStyle w:val="ae"/>
          <w:b w:val="0"/>
          <w:sz w:val="30"/>
          <w:szCs w:val="30"/>
          <w:shd w:val="clear" w:color="auto" w:fill="FFFFFF"/>
          <w:lang w:val="ru-RU"/>
        </w:rPr>
        <w:t>Viber</w:t>
      </w:r>
      <w:proofErr w:type="spellEnd"/>
      <w:r w:rsidRPr="00EC680A">
        <w:rPr>
          <w:rStyle w:val="ae"/>
          <w:b w:val="0"/>
          <w:sz w:val="30"/>
          <w:szCs w:val="30"/>
          <w:shd w:val="clear" w:color="auto" w:fill="FFFFFF"/>
          <w:lang w:val="ru-RU"/>
        </w:rPr>
        <w:t>» (+375-33-364-33-36).</w:t>
      </w:r>
    </w:p>
    <w:p w:rsidR="0047653D" w:rsidRPr="00EC680A" w:rsidRDefault="0047653D" w:rsidP="0047653D">
      <w:pPr>
        <w:ind w:firstLine="709"/>
        <w:jc w:val="both"/>
        <w:rPr>
          <w:rStyle w:val="ae"/>
          <w:b w:val="0"/>
          <w:sz w:val="30"/>
          <w:szCs w:val="30"/>
          <w:lang w:val="ru-RU"/>
        </w:rPr>
      </w:pPr>
      <w:r w:rsidRPr="00EC680A">
        <w:rPr>
          <w:rStyle w:val="ae"/>
          <w:b w:val="0"/>
          <w:sz w:val="30"/>
          <w:szCs w:val="30"/>
          <w:shd w:val="clear" w:color="auto" w:fill="FFFFFF"/>
          <w:lang w:val="ru-RU"/>
        </w:rPr>
        <w:t xml:space="preserve">Просим Вас не оставаться равнодушными к варварскому отношению к природным богатствам нашей страны и вместе </w:t>
      </w:r>
      <w:r w:rsidRPr="00EC680A">
        <w:rPr>
          <w:rStyle w:val="ae"/>
          <w:b w:val="0"/>
          <w:sz w:val="30"/>
          <w:szCs w:val="30"/>
          <w:lang w:val="ru-RU"/>
        </w:rPr>
        <w:t xml:space="preserve">направить наши усилия </w:t>
      </w:r>
      <w:r w:rsidRPr="00EC680A">
        <w:rPr>
          <w:rStyle w:val="ae"/>
          <w:b w:val="0"/>
          <w:sz w:val="30"/>
          <w:szCs w:val="30"/>
          <w:lang w:val="ru-RU"/>
        </w:rPr>
        <w:lastRenderedPageBreak/>
        <w:t>на защиту природы Республики Беларусь.</w:t>
      </w:r>
    </w:p>
    <w:p w:rsidR="00952F00" w:rsidRDefault="0047653D" w:rsidP="00074678">
      <w:pPr>
        <w:ind w:firstLine="709"/>
        <w:jc w:val="both"/>
        <w:rPr>
          <w:sz w:val="30"/>
          <w:szCs w:val="30"/>
        </w:rPr>
      </w:pPr>
      <w:r w:rsidRPr="00EC680A">
        <w:rPr>
          <w:rStyle w:val="ae"/>
          <w:b w:val="0"/>
          <w:sz w:val="30"/>
          <w:szCs w:val="30"/>
          <w:shd w:val="clear" w:color="auto" w:fill="FFFFFF"/>
        </w:rPr>
        <w:t>Сбережем природу вместе!</w:t>
      </w:r>
    </w:p>
    <w:sectPr w:rsidR="00952F00" w:rsidSect="00DA21DC">
      <w:headerReference w:type="even" r:id="rId9"/>
      <w:headerReference w:type="default" r:id="rId10"/>
      <w:type w:val="continuous"/>
      <w:pgSz w:w="11909" w:h="16834"/>
      <w:pgMar w:top="568" w:right="567" w:bottom="426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0C" w:rsidRDefault="00B62D0C">
      <w:r>
        <w:separator/>
      </w:r>
    </w:p>
  </w:endnote>
  <w:endnote w:type="continuationSeparator" w:id="0">
    <w:p w:rsidR="00B62D0C" w:rsidRDefault="00B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0C" w:rsidRDefault="00B62D0C">
      <w:r>
        <w:separator/>
      </w:r>
    </w:p>
  </w:footnote>
  <w:footnote w:type="continuationSeparator" w:id="0">
    <w:p w:rsidR="00B62D0C" w:rsidRDefault="00B6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Default="006427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23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375" w:rsidRDefault="00A92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75" w:rsidRPr="00B104EC" w:rsidRDefault="006427CE">
    <w:pPr>
      <w:pStyle w:val="a7"/>
      <w:framePr w:wrap="around" w:vAnchor="text" w:hAnchor="margin" w:xAlign="center" w:y="1"/>
      <w:rPr>
        <w:rStyle w:val="a8"/>
        <w:sz w:val="30"/>
        <w:szCs w:val="30"/>
      </w:rPr>
    </w:pPr>
    <w:r w:rsidRPr="00B104EC">
      <w:rPr>
        <w:rStyle w:val="a8"/>
        <w:sz w:val="30"/>
        <w:szCs w:val="30"/>
      </w:rPr>
      <w:fldChar w:fldCharType="begin"/>
    </w:r>
    <w:r w:rsidR="00A92375" w:rsidRPr="00B104EC">
      <w:rPr>
        <w:rStyle w:val="a8"/>
        <w:sz w:val="30"/>
        <w:szCs w:val="30"/>
      </w:rPr>
      <w:instrText xml:space="preserve">PAGE  </w:instrText>
    </w:r>
    <w:r w:rsidRPr="00B104EC">
      <w:rPr>
        <w:rStyle w:val="a8"/>
        <w:sz w:val="30"/>
        <w:szCs w:val="30"/>
      </w:rPr>
      <w:fldChar w:fldCharType="separate"/>
    </w:r>
    <w:r w:rsidR="00074678">
      <w:rPr>
        <w:rStyle w:val="a8"/>
        <w:noProof/>
        <w:sz w:val="30"/>
        <w:szCs w:val="30"/>
      </w:rPr>
      <w:t>2</w:t>
    </w:r>
    <w:r w:rsidRPr="00B104EC">
      <w:rPr>
        <w:rStyle w:val="a8"/>
        <w:sz w:val="30"/>
        <w:szCs w:val="30"/>
      </w:rPr>
      <w:fldChar w:fldCharType="end"/>
    </w:r>
  </w:p>
  <w:p w:rsidR="00A92375" w:rsidRDefault="00A92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4C"/>
    <w:multiLevelType w:val="hybridMultilevel"/>
    <w:tmpl w:val="08364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BE561A"/>
    <w:multiLevelType w:val="hybridMultilevel"/>
    <w:tmpl w:val="DB1C5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5F17F6"/>
    <w:multiLevelType w:val="hybridMultilevel"/>
    <w:tmpl w:val="58D2DDCE"/>
    <w:lvl w:ilvl="0" w:tplc="D78ED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C82BF7"/>
    <w:multiLevelType w:val="hybridMultilevel"/>
    <w:tmpl w:val="BF746B28"/>
    <w:lvl w:ilvl="0" w:tplc="21C03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5F5193"/>
    <w:multiLevelType w:val="hybridMultilevel"/>
    <w:tmpl w:val="CF408B26"/>
    <w:lvl w:ilvl="0" w:tplc="9E22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E80153"/>
    <w:multiLevelType w:val="hybridMultilevel"/>
    <w:tmpl w:val="E0E6899A"/>
    <w:lvl w:ilvl="0" w:tplc="35CE9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9766DA"/>
    <w:multiLevelType w:val="hybridMultilevel"/>
    <w:tmpl w:val="20E66FA4"/>
    <w:lvl w:ilvl="0" w:tplc="C144E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5A5E50"/>
    <w:multiLevelType w:val="hybridMultilevel"/>
    <w:tmpl w:val="C764CFC8"/>
    <w:lvl w:ilvl="0" w:tplc="71182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6A5599"/>
    <w:multiLevelType w:val="hybridMultilevel"/>
    <w:tmpl w:val="F836E640"/>
    <w:lvl w:ilvl="0" w:tplc="F5ECE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66F96"/>
    <w:multiLevelType w:val="hybridMultilevel"/>
    <w:tmpl w:val="D4B49B7A"/>
    <w:lvl w:ilvl="0" w:tplc="9858F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7F3A82"/>
    <w:multiLevelType w:val="hybridMultilevel"/>
    <w:tmpl w:val="5796A26E"/>
    <w:lvl w:ilvl="0" w:tplc="DB48E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7729B"/>
    <w:multiLevelType w:val="hybridMultilevel"/>
    <w:tmpl w:val="42F668AE"/>
    <w:lvl w:ilvl="0" w:tplc="60F8A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B55E95"/>
    <w:multiLevelType w:val="hybridMultilevel"/>
    <w:tmpl w:val="F9222A70"/>
    <w:lvl w:ilvl="0" w:tplc="86C26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434463"/>
    <w:multiLevelType w:val="hybridMultilevel"/>
    <w:tmpl w:val="042C571A"/>
    <w:lvl w:ilvl="0" w:tplc="3EB86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20BC6"/>
    <w:multiLevelType w:val="hybridMultilevel"/>
    <w:tmpl w:val="4F70F0FC"/>
    <w:lvl w:ilvl="0" w:tplc="BC8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35654"/>
    <w:multiLevelType w:val="hybridMultilevel"/>
    <w:tmpl w:val="12AC9C3A"/>
    <w:lvl w:ilvl="0" w:tplc="2A349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7D35D8"/>
    <w:multiLevelType w:val="hybridMultilevel"/>
    <w:tmpl w:val="77A0ACE6"/>
    <w:lvl w:ilvl="0" w:tplc="4E941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65B70"/>
    <w:multiLevelType w:val="hybridMultilevel"/>
    <w:tmpl w:val="34D08306"/>
    <w:lvl w:ilvl="0" w:tplc="3A80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2D3CDD"/>
    <w:multiLevelType w:val="hybridMultilevel"/>
    <w:tmpl w:val="78640540"/>
    <w:lvl w:ilvl="0" w:tplc="5AA0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3D55E0"/>
    <w:multiLevelType w:val="hybridMultilevel"/>
    <w:tmpl w:val="7C1A71A6"/>
    <w:lvl w:ilvl="0" w:tplc="414E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5F5F89"/>
    <w:multiLevelType w:val="hybridMultilevel"/>
    <w:tmpl w:val="B18A7E36"/>
    <w:lvl w:ilvl="0" w:tplc="C8B6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E905D6"/>
    <w:multiLevelType w:val="hybridMultilevel"/>
    <w:tmpl w:val="F2927BFE"/>
    <w:lvl w:ilvl="0" w:tplc="4024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7D6787"/>
    <w:multiLevelType w:val="hybridMultilevel"/>
    <w:tmpl w:val="E02823D2"/>
    <w:lvl w:ilvl="0" w:tplc="C76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C573D4"/>
    <w:multiLevelType w:val="hybridMultilevel"/>
    <w:tmpl w:val="B93E2E4E"/>
    <w:lvl w:ilvl="0" w:tplc="FEE4F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8156F6"/>
    <w:multiLevelType w:val="hybridMultilevel"/>
    <w:tmpl w:val="D8061370"/>
    <w:lvl w:ilvl="0" w:tplc="E6F26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21"/>
  </w:num>
  <w:num w:numId="12">
    <w:abstractNumId w:val="15"/>
  </w:num>
  <w:num w:numId="13">
    <w:abstractNumId w:val="22"/>
  </w:num>
  <w:num w:numId="14">
    <w:abstractNumId w:val="18"/>
  </w:num>
  <w:num w:numId="15">
    <w:abstractNumId w:val="2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20"/>
  </w:num>
  <w:num w:numId="21">
    <w:abstractNumId w:val="24"/>
  </w:num>
  <w:num w:numId="22">
    <w:abstractNumId w:val="5"/>
  </w:num>
  <w:num w:numId="23">
    <w:abstractNumId w:val="8"/>
  </w:num>
  <w:num w:numId="24">
    <w:abstractNumId w:val="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3C2"/>
    <w:rsid w:val="0000084B"/>
    <w:rsid w:val="00001157"/>
    <w:rsid w:val="00002A4C"/>
    <w:rsid w:val="00004862"/>
    <w:rsid w:val="00004FAA"/>
    <w:rsid w:val="00006954"/>
    <w:rsid w:val="00007A1F"/>
    <w:rsid w:val="0001064C"/>
    <w:rsid w:val="00011DEC"/>
    <w:rsid w:val="00014705"/>
    <w:rsid w:val="00014BE2"/>
    <w:rsid w:val="0001504E"/>
    <w:rsid w:val="000172AB"/>
    <w:rsid w:val="000208B0"/>
    <w:rsid w:val="000210A6"/>
    <w:rsid w:val="00022273"/>
    <w:rsid w:val="00023F52"/>
    <w:rsid w:val="0002402C"/>
    <w:rsid w:val="00024141"/>
    <w:rsid w:val="00024208"/>
    <w:rsid w:val="0002656D"/>
    <w:rsid w:val="000265E3"/>
    <w:rsid w:val="000300FA"/>
    <w:rsid w:val="000330ED"/>
    <w:rsid w:val="00033DF5"/>
    <w:rsid w:val="00035662"/>
    <w:rsid w:val="00036685"/>
    <w:rsid w:val="00040C62"/>
    <w:rsid w:val="0004626E"/>
    <w:rsid w:val="0004650F"/>
    <w:rsid w:val="00046AF6"/>
    <w:rsid w:val="00047233"/>
    <w:rsid w:val="00047E34"/>
    <w:rsid w:val="00050FE7"/>
    <w:rsid w:val="0005221F"/>
    <w:rsid w:val="0005423C"/>
    <w:rsid w:val="00054EA2"/>
    <w:rsid w:val="00055676"/>
    <w:rsid w:val="000558E1"/>
    <w:rsid w:val="000575CB"/>
    <w:rsid w:val="000578F0"/>
    <w:rsid w:val="00057DC0"/>
    <w:rsid w:val="00057FB2"/>
    <w:rsid w:val="000605B8"/>
    <w:rsid w:val="00060AB8"/>
    <w:rsid w:val="00066347"/>
    <w:rsid w:val="00070D5F"/>
    <w:rsid w:val="00071F36"/>
    <w:rsid w:val="0007203E"/>
    <w:rsid w:val="00073F51"/>
    <w:rsid w:val="00074678"/>
    <w:rsid w:val="00074862"/>
    <w:rsid w:val="000755BB"/>
    <w:rsid w:val="00077090"/>
    <w:rsid w:val="000771D8"/>
    <w:rsid w:val="00077E8A"/>
    <w:rsid w:val="00083CD6"/>
    <w:rsid w:val="00086119"/>
    <w:rsid w:val="00087EF4"/>
    <w:rsid w:val="0009153D"/>
    <w:rsid w:val="00093679"/>
    <w:rsid w:val="000944CA"/>
    <w:rsid w:val="0009456D"/>
    <w:rsid w:val="00094E04"/>
    <w:rsid w:val="000967CE"/>
    <w:rsid w:val="000A010B"/>
    <w:rsid w:val="000A1524"/>
    <w:rsid w:val="000A256B"/>
    <w:rsid w:val="000A34FA"/>
    <w:rsid w:val="000A3E19"/>
    <w:rsid w:val="000A5164"/>
    <w:rsid w:val="000A5A14"/>
    <w:rsid w:val="000A75E1"/>
    <w:rsid w:val="000B1F8A"/>
    <w:rsid w:val="000B1FE2"/>
    <w:rsid w:val="000B2EE4"/>
    <w:rsid w:val="000B5A6F"/>
    <w:rsid w:val="000B6CF7"/>
    <w:rsid w:val="000C71F2"/>
    <w:rsid w:val="000D0550"/>
    <w:rsid w:val="000D311C"/>
    <w:rsid w:val="000D5858"/>
    <w:rsid w:val="000D6060"/>
    <w:rsid w:val="000D71C5"/>
    <w:rsid w:val="000E044B"/>
    <w:rsid w:val="000E1E73"/>
    <w:rsid w:val="000E41C8"/>
    <w:rsid w:val="000E695B"/>
    <w:rsid w:val="000F04C1"/>
    <w:rsid w:val="000F0F66"/>
    <w:rsid w:val="000F11D8"/>
    <w:rsid w:val="000F2BA6"/>
    <w:rsid w:val="000F2CBD"/>
    <w:rsid w:val="000F48B3"/>
    <w:rsid w:val="000F5302"/>
    <w:rsid w:val="000F6AFC"/>
    <w:rsid w:val="000F6CAB"/>
    <w:rsid w:val="000F771D"/>
    <w:rsid w:val="001009D5"/>
    <w:rsid w:val="00100DF3"/>
    <w:rsid w:val="00104518"/>
    <w:rsid w:val="00105487"/>
    <w:rsid w:val="00105B3B"/>
    <w:rsid w:val="001105E5"/>
    <w:rsid w:val="0011375C"/>
    <w:rsid w:val="00113D54"/>
    <w:rsid w:val="00115D89"/>
    <w:rsid w:val="00116139"/>
    <w:rsid w:val="00117C3B"/>
    <w:rsid w:val="00120573"/>
    <w:rsid w:val="0012090A"/>
    <w:rsid w:val="00121F07"/>
    <w:rsid w:val="00123335"/>
    <w:rsid w:val="00123523"/>
    <w:rsid w:val="001241D3"/>
    <w:rsid w:val="001259DE"/>
    <w:rsid w:val="00125CD8"/>
    <w:rsid w:val="0012685D"/>
    <w:rsid w:val="00127336"/>
    <w:rsid w:val="001300B0"/>
    <w:rsid w:val="001300EB"/>
    <w:rsid w:val="00131039"/>
    <w:rsid w:val="001320E2"/>
    <w:rsid w:val="001330F0"/>
    <w:rsid w:val="001367C8"/>
    <w:rsid w:val="00136A89"/>
    <w:rsid w:val="00140AC2"/>
    <w:rsid w:val="00140F33"/>
    <w:rsid w:val="00142B92"/>
    <w:rsid w:val="00142CED"/>
    <w:rsid w:val="00143616"/>
    <w:rsid w:val="00147BB8"/>
    <w:rsid w:val="001507A1"/>
    <w:rsid w:val="001509A9"/>
    <w:rsid w:val="001550A2"/>
    <w:rsid w:val="00156E67"/>
    <w:rsid w:val="0015787E"/>
    <w:rsid w:val="00157F81"/>
    <w:rsid w:val="00161D98"/>
    <w:rsid w:val="001667E7"/>
    <w:rsid w:val="00170843"/>
    <w:rsid w:val="0017181A"/>
    <w:rsid w:val="0017253A"/>
    <w:rsid w:val="001754D7"/>
    <w:rsid w:val="00175976"/>
    <w:rsid w:val="00175AC6"/>
    <w:rsid w:val="00181631"/>
    <w:rsid w:val="00182F28"/>
    <w:rsid w:val="00183887"/>
    <w:rsid w:val="00185267"/>
    <w:rsid w:val="00185BA3"/>
    <w:rsid w:val="00190882"/>
    <w:rsid w:val="00191AFC"/>
    <w:rsid w:val="00191B08"/>
    <w:rsid w:val="001924A0"/>
    <w:rsid w:val="001926B3"/>
    <w:rsid w:val="00194D3A"/>
    <w:rsid w:val="00197B8B"/>
    <w:rsid w:val="001A3AC3"/>
    <w:rsid w:val="001A5C10"/>
    <w:rsid w:val="001A7902"/>
    <w:rsid w:val="001B4B70"/>
    <w:rsid w:val="001B5561"/>
    <w:rsid w:val="001B5CA3"/>
    <w:rsid w:val="001B7385"/>
    <w:rsid w:val="001C06C6"/>
    <w:rsid w:val="001C08CD"/>
    <w:rsid w:val="001C1A1B"/>
    <w:rsid w:val="001C42D7"/>
    <w:rsid w:val="001C46F1"/>
    <w:rsid w:val="001C494B"/>
    <w:rsid w:val="001D04ED"/>
    <w:rsid w:val="001D1585"/>
    <w:rsid w:val="001D2C1C"/>
    <w:rsid w:val="001D62CC"/>
    <w:rsid w:val="001D7B20"/>
    <w:rsid w:val="001E06A8"/>
    <w:rsid w:val="001E27B8"/>
    <w:rsid w:val="001E2A2A"/>
    <w:rsid w:val="001E2E50"/>
    <w:rsid w:val="001E366B"/>
    <w:rsid w:val="001E4387"/>
    <w:rsid w:val="001E5282"/>
    <w:rsid w:val="001E6EF4"/>
    <w:rsid w:val="001F0F5B"/>
    <w:rsid w:val="001F2AF9"/>
    <w:rsid w:val="001F76A2"/>
    <w:rsid w:val="0020009B"/>
    <w:rsid w:val="00200BDF"/>
    <w:rsid w:val="00200E2B"/>
    <w:rsid w:val="00201AE9"/>
    <w:rsid w:val="00205788"/>
    <w:rsid w:val="00205888"/>
    <w:rsid w:val="00205CE6"/>
    <w:rsid w:val="0020605E"/>
    <w:rsid w:val="002076EC"/>
    <w:rsid w:val="00210C14"/>
    <w:rsid w:val="00212804"/>
    <w:rsid w:val="002146C8"/>
    <w:rsid w:val="00215E4E"/>
    <w:rsid w:val="002178F8"/>
    <w:rsid w:val="00220235"/>
    <w:rsid w:val="00220BFA"/>
    <w:rsid w:val="002265DC"/>
    <w:rsid w:val="00230D69"/>
    <w:rsid w:val="00231628"/>
    <w:rsid w:val="002322CE"/>
    <w:rsid w:val="00237493"/>
    <w:rsid w:val="002411F5"/>
    <w:rsid w:val="00241AD1"/>
    <w:rsid w:val="00242A9A"/>
    <w:rsid w:val="00242C5F"/>
    <w:rsid w:val="00243D16"/>
    <w:rsid w:val="00245F0A"/>
    <w:rsid w:val="00250AAA"/>
    <w:rsid w:val="002517A5"/>
    <w:rsid w:val="002519FF"/>
    <w:rsid w:val="00251C87"/>
    <w:rsid w:val="00251E92"/>
    <w:rsid w:val="002566C2"/>
    <w:rsid w:val="002647C2"/>
    <w:rsid w:val="0026594A"/>
    <w:rsid w:val="00270DC8"/>
    <w:rsid w:val="00273098"/>
    <w:rsid w:val="002759AC"/>
    <w:rsid w:val="00280CB5"/>
    <w:rsid w:val="0028383E"/>
    <w:rsid w:val="00285745"/>
    <w:rsid w:val="0028682B"/>
    <w:rsid w:val="00291423"/>
    <w:rsid w:val="0029339C"/>
    <w:rsid w:val="0029597C"/>
    <w:rsid w:val="0029728D"/>
    <w:rsid w:val="002A25B4"/>
    <w:rsid w:val="002A4CBB"/>
    <w:rsid w:val="002A5426"/>
    <w:rsid w:val="002B16F3"/>
    <w:rsid w:val="002B2396"/>
    <w:rsid w:val="002B443D"/>
    <w:rsid w:val="002B4744"/>
    <w:rsid w:val="002B764D"/>
    <w:rsid w:val="002C1018"/>
    <w:rsid w:val="002C2444"/>
    <w:rsid w:val="002C3E98"/>
    <w:rsid w:val="002C66C0"/>
    <w:rsid w:val="002C69C2"/>
    <w:rsid w:val="002D1909"/>
    <w:rsid w:val="002D297A"/>
    <w:rsid w:val="002D45E6"/>
    <w:rsid w:val="002D5483"/>
    <w:rsid w:val="002D6002"/>
    <w:rsid w:val="002D6C65"/>
    <w:rsid w:val="002E1B2E"/>
    <w:rsid w:val="002E4F3B"/>
    <w:rsid w:val="002E724D"/>
    <w:rsid w:val="002F6F54"/>
    <w:rsid w:val="0030224C"/>
    <w:rsid w:val="00304F08"/>
    <w:rsid w:val="00305CDD"/>
    <w:rsid w:val="003077AB"/>
    <w:rsid w:val="00307DF2"/>
    <w:rsid w:val="003106AA"/>
    <w:rsid w:val="003114EE"/>
    <w:rsid w:val="00312A07"/>
    <w:rsid w:val="00312A14"/>
    <w:rsid w:val="00314CE4"/>
    <w:rsid w:val="003152D2"/>
    <w:rsid w:val="00321D4C"/>
    <w:rsid w:val="00321EB1"/>
    <w:rsid w:val="0032405A"/>
    <w:rsid w:val="00324C8D"/>
    <w:rsid w:val="0032626C"/>
    <w:rsid w:val="003274CA"/>
    <w:rsid w:val="00332FD7"/>
    <w:rsid w:val="00333474"/>
    <w:rsid w:val="00333B09"/>
    <w:rsid w:val="00335A58"/>
    <w:rsid w:val="0033676F"/>
    <w:rsid w:val="0034199B"/>
    <w:rsid w:val="003423EE"/>
    <w:rsid w:val="00343AE2"/>
    <w:rsid w:val="00343EFC"/>
    <w:rsid w:val="00344338"/>
    <w:rsid w:val="00345C5E"/>
    <w:rsid w:val="003468ED"/>
    <w:rsid w:val="003476A4"/>
    <w:rsid w:val="003476E5"/>
    <w:rsid w:val="00350EE5"/>
    <w:rsid w:val="00350F36"/>
    <w:rsid w:val="0035116D"/>
    <w:rsid w:val="003512E0"/>
    <w:rsid w:val="003540FD"/>
    <w:rsid w:val="00354277"/>
    <w:rsid w:val="00356352"/>
    <w:rsid w:val="00357496"/>
    <w:rsid w:val="00360DF8"/>
    <w:rsid w:val="0036574B"/>
    <w:rsid w:val="00365C4F"/>
    <w:rsid w:val="00374154"/>
    <w:rsid w:val="00375171"/>
    <w:rsid w:val="00375202"/>
    <w:rsid w:val="00375258"/>
    <w:rsid w:val="0037671C"/>
    <w:rsid w:val="003804D3"/>
    <w:rsid w:val="00380F50"/>
    <w:rsid w:val="00383181"/>
    <w:rsid w:val="00383A5B"/>
    <w:rsid w:val="00385ECE"/>
    <w:rsid w:val="0038607C"/>
    <w:rsid w:val="00387578"/>
    <w:rsid w:val="003938F3"/>
    <w:rsid w:val="003971DC"/>
    <w:rsid w:val="003A1658"/>
    <w:rsid w:val="003A4B09"/>
    <w:rsid w:val="003B1E8B"/>
    <w:rsid w:val="003B246C"/>
    <w:rsid w:val="003B4A74"/>
    <w:rsid w:val="003B5D6C"/>
    <w:rsid w:val="003B65AF"/>
    <w:rsid w:val="003C38AB"/>
    <w:rsid w:val="003C4E42"/>
    <w:rsid w:val="003C701C"/>
    <w:rsid w:val="003C7B6D"/>
    <w:rsid w:val="003D032D"/>
    <w:rsid w:val="003D065F"/>
    <w:rsid w:val="003D0B91"/>
    <w:rsid w:val="003D23B7"/>
    <w:rsid w:val="003D5392"/>
    <w:rsid w:val="003D58CB"/>
    <w:rsid w:val="003E02FC"/>
    <w:rsid w:val="003E0AA7"/>
    <w:rsid w:val="003E2242"/>
    <w:rsid w:val="003E3703"/>
    <w:rsid w:val="003E3CCA"/>
    <w:rsid w:val="003F0C8E"/>
    <w:rsid w:val="003F180B"/>
    <w:rsid w:val="003F2DE4"/>
    <w:rsid w:val="003F381C"/>
    <w:rsid w:val="003F5895"/>
    <w:rsid w:val="003F6BE7"/>
    <w:rsid w:val="00400C31"/>
    <w:rsid w:val="00403D87"/>
    <w:rsid w:val="00405BEE"/>
    <w:rsid w:val="00407D60"/>
    <w:rsid w:val="0041077D"/>
    <w:rsid w:val="0041457C"/>
    <w:rsid w:val="00414F55"/>
    <w:rsid w:val="004201B9"/>
    <w:rsid w:val="004249A5"/>
    <w:rsid w:val="00426DEF"/>
    <w:rsid w:val="00426E68"/>
    <w:rsid w:val="00434B92"/>
    <w:rsid w:val="00437B54"/>
    <w:rsid w:val="00440B6E"/>
    <w:rsid w:val="0045083D"/>
    <w:rsid w:val="00450C91"/>
    <w:rsid w:val="00451A86"/>
    <w:rsid w:val="004542A0"/>
    <w:rsid w:val="00456A02"/>
    <w:rsid w:val="0046115B"/>
    <w:rsid w:val="00463486"/>
    <w:rsid w:val="004712ED"/>
    <w:rsid w:val="004718E9"/>
    <w:rsid w:val="004729A8"/>
    <w:rsid w:val="004730E3"/>
    <w:rsid w:val="00475DE2"/>
    <w:rsid w:val="0047653D"/>
    <w:rsid w:val="004773A6"/>
    <w:rsid w:val="00480F2E"/>
    <w:rsid w:val="00483D93"/>
    <w:rsid w:val="00491024"/>
    <w:rsid w:val="004964D8"/>
    <w:rsid w:val="004A3879"/>
    <w:rsid w:val="004A416E"/>
    <w:rsid w:val="004A7F24"/>
    <w:rsid w:val="004B0C27"/>
    <w:rsid w:val="004C12D8"/>
    <w:rsid w:val="004C425F"/>
    <w:rsid w:val="004C472D"/>
    <w:rsid w:val="004D4C60"/>
    <w:rsid w:val="004D656B"/>
    <w:rsid w:val="004E053C"/>
    <w:rsid w:val="004E159A"/>
    <w:rsid w:val="004F016D"/>
    <w:rsid w:val="004F1ABD"/>
    <w:rsid w:val="004F3BBA"/>
    <w:rsid w:val="005006CA"/>
    <w:rsid w:val="0050321A"/>
    <w:rsid w:val="00503EFB"/>
    <w:rsid w:val="005053B7"/>
    <w:rsid w:val="00506F8D"/>
    <w:rsid w:val="00511BB0"/>
    <w:rsid w:val="00514D17"/>
    <w:rsid w:val="00521A3E"/>
    <w:rsid w:val="00522076"/>
    <w:rsid w:val="00522AE9"/>
    <w:rsid w:val="00523998"/>
    <w:rsid w:val="00530426"/>
    <w:rsid w:val="00531C27"/>
    <w:rsid w:val="005337BD"/>
    <w:rsid w:val="00533B35"/>
    <w:rsid w:val="005409F9"/>
    <w:rsid w:val="00541845"/>
    <w:rsid w:val="00541850"/>
    <w:rsid w:val="00542BE7"/>
    <w:rsid w:val="00543684"/>
    <w:rsid w:val="0055006B"/>
    <w:rsid w:val="005506FF"/>
    <w:rsid w:val="005517A8"/>
    <w:rsid w:val="00553A32"/>
    <w:rsid w:val="00553DC2"/>
    <w:rsid w:val="00555286"/>
    <w:rsid w:val="005570A9"/>
    <w:rsid w:val="00561614"/>
    <w:rsid w:val="00562F9D"/>
    <w:rsid w:val="00563A93"/>
    <w:rsid w:val="00563FCC"/>
    <w:rsid w:val="00564161"/>
    <w:rsid w:val="00565982"/>
    <w:rsid w:val="005668AA"/>
    <w:rsid w:val="0056785A"/>
    <w:rsid w:val="00567B03"/>
    <w:rsid w:val="00570048"/>
    <w:rsid w:val="005712DF"/>
    <w:rsid w:val="00576D82"/>
    <w:rsid w:val="00577AD4"/>
    <w:rsid w:val="00582CF5"/>
    <w:rsid w:val="00583366"/>
    <w:rsid w:val="00587123"/>
    <w:rsid w:val="00587C6D"/>
    <w:rsid w:val="00587CD3"/>
    <w:rsid w:val="00592F8D"/>
    <w:rsid w:val="005931D9"/>
    <w:rsid w:val="00595866"/>
    <w:rsid w:val="005A14AE"/>
    <w:rsid w:val="005A15EF"/>
    <w:rsid w:val="005A17EB"/>
    <w:rsid w:val="005A297C"/>
    <w:rsid w:val="005A496B"/>
    <w:rsid w:val="005A5A62"/>
    <w:rsid w:val="005A66DE"/>
    <w:rsid w:val="005A6EAD"/>
    <w:rsid w:val="005A70D7"/>
    <w:rsid w:val="005B4351"/>
    <w:rsid w:val="005B479D"/>
    <w:rsid w:val="005B6870"/>
    <w:rsid w:val="005C1D17"/>
    <w:rsid w:val="005D2984"/>
    <w:rsid w:val="005D4B37"/>
    <w:rsid w:val="005D525D"/>
    <w:rsid w:val="005D6DB4"/>
    <w:rsid w:val="005E1E19"/>
    <w:rsid w:val="005E20FF"/>
    <w:rsid w:val="005E3016"/>
    <w:rsid w:val="005E5184"/>
    <w:rsid w:val="005E6AB7"/>
    <w:rsid w:val="005F2D35"/>
    <w:rsid w:val="005F547F"/>
    <w:rsid w:val="005F5977"/>
    <w:rsid w:val="005F6556"/>
    <w:rsid w:val="0060772E"/>
    <w:rsid w:val="0061576C"/>
    <w:rsid w:val="00617D9C"/>
    <w:rsid w:val="00621ACA"/>
    <w:rsid w:val="00627FDB"/>
    <w:rsid w:val="00632ECC"/>
    <w:rsid w:val="00635533"/>
    <w:rsid w:val="00641A79"/>
    <w:rsid w:val="006427CE"/>
    <w:rsid w:val="00646158"/>
    <w:rsid w:val="00647F4D"/>
    <w:rsid w:val="0065152B"/>
    <w:rsid w:val="00655F2E"/>
    <w:rsid w:val="00656DA7"/>
    <w:rsid w:val="00657AEF"/>
    <w:rsid w:val="00662D53"/>
    <w:rsid w:val="00664145"/>
    <w:rsid w:val="00666F2B"/>
    <w:rsid w:val="00667D44"/>
    <w:rsid w:val="00670FAA"/>
    <w:rsid w:val="00671E28"/>
    <w:rsid w:val="00673BD7"/>
    <w:rsid w:val="00674EC6"/>
    <w:rsid w:val="006753E8"/>
    <w:rsid w:val="00675C8C"/>
    <w:rsid w:val="006761ED"/>
    <w:rsid w:val="00676C49"/>
    <w:rsid w:val="0068024F"/>
    <w:rsid w:val="006810FC"/>
    <w:rsid w:val="006824C7"/>
    <w:rsid w:val="00682E18"/>
    <w:rsid w:val="00683A89"/>
    <w:rsid w:val="0068543B"/>
    <w:rsid w:val="0069657A"/>
    <w:rsid w:val="006967A7"/>
    <w:rsid w:val="00697CE0"/>
    <w:rsid w:val="00697F50"/>
    <w:rsid w:val="006A1538"/>
    <w:rsid w:val="006A2AF2"/>
    <w:rsid w:val="006A36F8"/>
    <w:rsid w:val="006A4583"/>
    <w:rsid w:val="006A6D77"/>
    <w:rsid w:val="006A75A6"/>
    <w:rsid w:val="006B05D0"/>
    <w:rsid w:val="006B215E"/>
    <w:rsid w:val="006B221E"/>
    <w:rsid w:val="006B449F"/>
    <w:rsid w:val="006B61EB"/>
    <w:rsid w:val="006B74CE"/>
    <w:rsid w:val="006B762D"/>
    <w:rsid w:val="006C0221"/>
    <w:rsid w:val="006C14BB"/>
    <w:rsid w:val="006C1C9C"/>
    <w:rsid w:val="006C6E26"/>
    <w:rsid w:val="006D1B54"/>
    <w:rsid w:val="006D3687"/>
    <w:rsid w:val="006D3836"/>
    <w:rsid w:val="006D4338"/>
    <w:rsid w:val="006D7500"/>
    <w:rsid w:val="006D7569"/>
    <w:rsid w:val="006D7D04"/>
    <w:rsid w:val="006E1D76"/>
    <w:rsid w:val="006E24A3"/>
    <w:rsid w:val="006F05D3"/>
    <w:rsid w:val="006F1012"/>
    <w:rsid w:val="006F464E"/>
    <w:rsid w:val="006F4ABA"/>
    <w:rsid w:val="006F579C"/>
    <w:rsid w:val="006F7A44"/>
    <w:rsid w:val="00701018"/>
    <w:rsid w:val="00704A5E"/>
    <w:rsid w:val="00705838"/>
    <w:rsid w:val="00707446"/>
    <w:rsid w:val="00710732"/>
    <w:rsid w:val="00712976"/>
    <w:rsid w:val="00713EC7"/>
    <w:rsid w:val="00716C79"/>
    <w:rsid w:val="007227B0"/>
    <w:rsid w:val="00722CED"/>
    <w:rsid w:val="00723AAD"/>
    <w:rsid w:val="007244E9"/>
    <w:rsid w:val="00725A6A"/>
    <w:rsid w:val="007345AB"/>
    <w:rsid w:val="00734D1A"/>
    <w:rsid w:val="00735B5C"/>
    <w:rsid w:val="00740A83"/>
    <w:rsid w:val="00741558"/>
    <w:rsid w:val="00744F94"/>
    <w:rsid w:val="00755B7C"/>
    <w:rsid w:val="00757E19"/>
    <w:rsid w:val="00760B88"/>
    <w:rsid w:val="00762E6E"/>
    <w:rsid w:val="007677CB"/>
    <w:rsid w:val="007739A5"/>
    <w:rsid w:val="00775349"/>
    <w:rsid w:val="00777223"/>
    <w:rsid w:val="007806C7"/>
    <w:rsid w:val="007817EB"/>
    <w:rsid w:val="00785D83"/>
    <w:rsid w:val="00787ADB"/>
    <w:rsid w:val="00790629"/>
    <w:rsid w:val="00793297"/>
    <w:rsid w:val="0079465A"/>
    <w:rsid w:val="00794D4E"/>
    <w:rsid w:val="00795381"/>
    <w:rsid w:val="007A081A"/>
    <w:rsid w:val="007A090C"/>
    <w:rsid w:val="007A3AC6"/>
    <w:rsid w:val="007A5AF1"/>
    <w:rsid w:val="007A7F3E"/>
    <w:rsid w:val="007B022B"/>
    <w:rsid w:val="007B2FF4"/>
    <w:rsid w:val="007B407D"/>
    <w:rsid w:val="007B4207"/>
    <w:rsid w:val="007B5BBE"/>
    <w:rsid w:val="007B5CE4"/>
    <w:rsid w:val="007C3C73"/>
    <w:rsid w:val="007C41C4"/>
    <w:rsid w:val="007C4407"/>
    <w:rsid w:val="007C4A00"/>
    <w:rsid w:val="007C6E70"/>
    <w:rsid w:val="007C7E71"/>
    <w:rsid w:val="007D5FED"/>
    <w:rsid w:val="007D6FC4"/>
    <w:rsid w:val="007E4CC1"/>
    <w:rsid w:val="007E508E"/>
    <w:rsid w:val="007E5386"/>
    <w:rsid w:val="007E6A51"/>
    <w:rsid w:val="007F1586"/>
    <w:rsid w:val="00801152"/>
    <w:rsid w:val="00802BA7"/>
    <w:rsid w:val="0080309D"/>
    <w:rsid w:val="00803DFB"/>
    <w:rsid w:val="00805625"/>
    <w:rsid w:val="008060BD"/>
    <w:rsid w:val="00806C2F"/>
    <w:rsid w:val="00810DBF"/>
    <w:rsid w:val="0081306A"/>
    <w:rsid w:val="00814210"/>
    <w:rsid w:val="008142A1"/>
    <w:rsid w:val="008148DE"/>
    <w:rsid w:val="00822EF4"/>
    <w:rsid w:val="008231ED"/>
    <w:rsid w:val="00824BBA"/>
    <w:rsid w:val="00825BFB"/>
    <w:rsid w:val="008268C4"/>
    <w:rsid w:val="008347E8"/>
    <w:rsid w:val="00836081"/>
    <w:rsid w:val="008362D7"/>
    <w:rsid w:val="008365F9"/>
    <w:rsid w:val="00837CE3"/>
    <w:rsid w:val="00843006"/>
    <w:rsid w:val="00843AD5"/>
    <w:rsid w:val="00844CF0"/>
    <w:rsid w:val="00845710"/>
    <w:rsid w:val="00847A46"/>
    <w:rsid w:val="00852156"/>
    <w:rsid w:val="008559A6"/>
    <w:rsid w:val="00855D38"/>
    <w:rsid w:val="0085754D"/>
    <w:rsid w:val="00860DE2"/>
    <w:rsid w:val="00861430"/>
    <w:rsid w:val="00864445"/>
    <w:rsid w:val="008646B1"/>
    <w:rsid w:val="00865477"/>
    <w:rsid w:val="008725B3"/>
    <w:rsid w:val="008739F5"/>
    <w:rsid w:val="008754EE"/>
    <w:rsid w:val="0088079C"/>
    <w:rsid w:val="00881413"/>
    <w:rsid w:val="00886D2A"/>
    <w:rsid w:val="0089020C"/>
    <w:rsid w:val="00891826"/>
    <w:rsid w:val="0089206B"/>
    <w:rsid w:val="0089684D"/>
    <w:rsid w:val="008A7A21"/>
    <w:rsid w:val="008A7F66"/>
    <w:rsid w:val="008B2F35"/>
    <w:rsid w:val="008B4C57"/>
    <w:rsid w:val="008B50CE"/>
    <w:rsid w:val="008B6D35"/>
    <w:rsid w:val="008B7D64"/>
    <w:rsid w:val="008C1A7C"/>
    <w:rsid w:val="008C2194"/>
    <w:rsid w:val="008C2333"/>
    <w:rsid w:val="008C256F"/>
    <w:rsid w:val="008C42EB"/>
    <w:rsid w:val="008C4DD1"/>
    <w:rsid w:val="008C5C7C"/>
    <w:rsid w:val="008D0A05"/>
    <w:rsid w:val="008D2DFC"/>
    <w:rsid w:val="008D4AB9"/>
    <w:rsid w:val="008D7875"/>
    <w:rsid w:val="008E3340"/>
    <w:rsid w:val="008E46A1"/>
    <w:rsid w:val="008E5F8D"/>
    <w:rsid w:val="008F0602"/>
    <w:rsid w:val="008F1BCA"/>
    <w:rsid w:val="008F2304"/>
    <w:rsid w:val="008F28B1"/>
    <w:rsid w:val="008F5EC3"/>
    <w:rsid w:val="008F5F47"/>
    <w:rsid w:val="008F6483"/>
    <w:rsid w:val="008F66B4"/>
    <w:rsid w:val="008F7BA0"/>
    <w:rsid w:val="00900FDC"/>
    <w:rsid w:val="00901364"/>
    <w:rsid w:val="00901A35"/>
    <w:rsid w:val="00901FC5"/>
    <w:rsid w:val="00903F9F"/>
    <w:rsid w:val="00905A27"/>
    <w:rsid w:val="00911264"/>
    <w:rsid w:val="00912D66"/>
    <w:rsid w:val="00915AB7"/>
    <w:rsid w:val="00917F9E"/>
    <w:rsid w:val="00920126"/>
    <w:rsid w:val="00925239"/>
    <w:rsid w:val="00925C31"/>
    <w:rsid w:val="00930729"/>
    <w:rsid w:val="00930C03"/>
    <w:rsid w:val="009312F3"/>
    <w:rsid w:val="00932917"/>
    <w:rsid w:val="00933861"/>
    <w:rsid w:val="0093393D"/>
    <w:rsid w:val="009354CC"/>
    <w:rsid w:val="009359F6"/>
    <w:rsid w:val="00940A0D"/>
    <w:rsid w:val="00942BEE"/>
    <w:rsid w:val="00944807"/>
    <w:rsid w:val="00944B30"/>
    <w:rsid w:val="00945249"/>
    <w:rsid w:val="00947D17"/>
    <w:rsid w:val="00952F00"/>
    <w:rsid w:val="0095358E"/>
    <w:rsid w:val="00953A3F"/>
    <w:rsid w:val="009557EB"/>
    <w:rsid w:val="00955F26"/>
    <w:rsid w:val="00956920"/>
    <w:rsid w:val="00957888"/>
    <w:rsid w:val="00960AFE"/>
    <w:rsid w:val="00961581"/>
    <w:rsid w:val="00961EBE"/>
    <w:rsid w:val="00964E81"/>
    <w:rsid w:val="00965424"/>
    <w:rsid w:val="0096682B"/>
    <w:rsid w:val="009749A3"/>
    <w:rsid w:val="00974ECC"/>
    <w:rsid w:val="009753B4"/>
    <w:rsid w:val="00976B0C"/>
    <w:rsid w:val="009803B1"/>
    <w:rsid w:val="009806EB"/>
    <w:rsid w:val="00980CAE"/>
    <w:rsid w:val="00980CB8"/>
    <w:rsid w:val="0098286E"/>
    <w:rsid w:val="00984797"/>
    <w:rsid w:val="00986A9C"/>
    <w:rsid w:val="0099222A"/>
    <w:rsid w:val="009927DD"/>
    <w:rsid w:val="00995898"/>
    <w:rsid w:val="00995D78"/>
    <w:rsid w:val="009A0FD4"/>
    <w:rsid w:val="009A1CD2"/>
    <w:rsid w:val="009A26F7"/>
    <w:rsid w:val="009A2FC0"/>
    <w:rsid w:val="009A395A"/>
    <w:rsid w:val="009A3A85"/>
    <w:rsid w:val="009A6332"/>
    <w:rsid w:val="009B047F"/>
    <w:rsid w:val="009B16F0"/>
    <w:rsid w:val="009B442D"/>
    <w:rsid w:val="009C37AA"/>
    <w:rsid w:val="009C41B5"/>
    <w:rsid w:val="009C63C5"/>
    <w:rsid w:val="009C684A"/>
    <w:rsid w:val="009C7CD1"/>
    <w:rsid w:val="009D0716"/>
    <w:rsid w:val="009D1909"/>
    <w:rsid w:val="009D5281"/>
    <w:rsid w:val="009D644F"/>
    <w:rsid w:val="009E0F30"/>
    <w:rsid w:val="009E2611"/>
    <w:rsid w:val="009E3940"/>
    <w:rsid w:val="009E4D02"/>
    <w:rsid w:val="009E4F90"/>
    <w:rsid w:val="009E684C"/>
    <w:rsid w:val="009E7A8D"/>
    <w:rsid w:val="009F1CE4"/>
    <w:rsid w:val="009F2BD6"/>
    <w:rsid w:val="009F3480"/>
    <w:rsid w:val="009F7D68"/>
    <w:rsid w:val="00A02AFD"/>
    <w:rsid w:val="00A03307"/>
    <w:rsid w:val="00A04F48"/>
    <w:rsid w:val="00A0655E"/>
    <w:rsid w:val="00A066E1"/>
    <w:rsid w:val="00A06E8B"/>
    <w:rsid w:val="00A1041A"/>
    <w:rsid w:val="00A10F10"/>
    <w:rsid w:val="00A11ACB"/>
    <w:rsid w:val="00A14616"/>
    <w:rsid w:val="00A15724"/>
    <w:rsid w:val="00A172F1"/>
    <w:rsid w:val="00A20757"/>
    <w:rsid w:val="00A21369"/>
    <w:rsid w:val="00A23EC6"/>
    <w:rsid w:val="00A24221"/>
    <w:rsid w:val="00A24C1D"/>
    <w:rsid w:val="00A25BE7"/>
    <w:rsid w:val="00A26F50"/>
    <w:rsid w:val="00A301A0"/>
    <w:rsid w:val="00A42A3F"/>
    <w:rsid w:val="00A42AFD"/>
    <w:rsid w:val="00A45F9D"/>
    <w:rsid w:val="00A473B2"/>
    <w:rsid w:val="00A47C66"/>
    <w:rsid w:val="00A47F8B"/>
    <w:rsid w:val="00A50506"/>
    <w:rsid w:val="00A50FF8"/>
    <w:rsid w:val="00A5334C"/>
    <w:rsid w:val="00A537DE"/>
    <w:rsid w:val="00A54C0B"/>
    <w:rsid w:val="00A55CF8"/>
    <w:rsid w:val="00A568F3"/>
    <w:rsid w:val="00A579DF"/>
    <w:rsid w:val="00A6391D"/>
    <w:rsid w:val="00A67A47"/>
    <w:rsid w:val="00A71374"/>
    <w:rsid w:val="00A71D81"/>
    <w:rsid w:val="00A72C27"/>
    <w:rsid w:val="00A74107"/>
    <w:rsid w:val="00A76124"/>
    <w:rsid w:val="00A81834"/>
    <w:rsid w:val="00A81ABD"/>
    <w:rsid w:val="00A81AC0"/>
    <w:rsid w:val="00A826E8"/>
    <w:rsid w:val="00A84B1A"/>
    <w:rsid w:val="00A90BC6"/>
    <w:rsid w:val="00A91992"/>
    <w:rsid w:val="00A92375"/>
    <w:rsid w:val="00A926DC"/>
    <w:rsid w:val="00A95CA7"/>
    <w:rsid w:val="00A97095"/>
    <w:rsid w:val="00AA0B10"/>
    <w:rsid w:val="00AA16C6"/>
    <w:rsid w:val="00AA1C6D"/>
    <w:rsid w:val="00AA5ACA"/>
    <w:rsid w:val="00AA7B31"/>
    <w:rsid w:val="00AB2445"/>
    <w:rsid w:val="00AB3575"/>
    <w:rsid w:val="00AB3B68"/>
    <w:rsid w:val="00AB42EF"/>
    <w:rsid w:val="00AB49FC"/>
    <w:rsid w:val="00AB5DF0"/>
    <w:rsid w:val="00AB780A"/>
    <w:rsid w:val="00AC12D7"/>
    <w:rsid w:val="00AC396B"/>
    <w:rsid w:val="00AC5294"/>
    <w:rsid w:val="00AC786D"/>
    <w:rsid w:val="00AC7973"/>
    <w:rsid w:val="00AD7492"/>
    <w:rsid w:val="00AE1034"/>
    <w:rsid w:val="00AE6F89"/>
    <w:rsid w:val="00AE7F23"/>
    <w:rsid w:val="00AF1D8A"/>
    <w:rsid w:val="00AF29A4"/>
    <w:rsid w:val="00AF2B32"/>
    <w:rsid w:val="00AF334F"/>
    <w:rsid w:val="00AF33EF"/>
    <w:rsid w:val="00AF4D67"/>
    <w:rsid w:val="00AF7240"/>
    <w:rsid w:val="00B001F1"/>
    <w:rsid w:val="00B016D0"/>
    <w:rsid w:val="00B01BF7"/>
    <w:rsid w:val="00B03DD4"/>
    <w:rsid w:val="00B05951"/>
    <w:rsid w:val="00B065BC"/>
    <w:rsid w:val="00B073E9"/>
    <w:rsid w:val="00B104EC"/>
    <w:rsid w:val="00B11899"/>
    <w:rsid w:val="00B17B45"/>
    <w:rsid w:val="00B2024F"/>
    <w:rsid w:val="00B229C1"/>
    <w:rsid w:val="00B22E91"/>
    <w:rsid w:val="00B23059"/>
    <w:rsid w:val="00B239A1"/>
    <w:rsid w:val="00B2448B"/>
    <w:rsid w:val="00B25613"/>
    <w:rsid w:val="00B25726"/>
    <w:rsid w:val="00B27AC9"/>
    <w:rsid w:val="00B27D6D"/>
    <w:rsid w:val="00B348CB"/>
    <w:rsid w:val="00B37BCC"/>
    <w:rsid w:val="00B432A3"/>
    <w:rsid w:val="00B46652"/>
    <w:rsid w:val="00B50495"/>
    <w:rsid w:val="00B5086F"/>
    <w:rsid w:val="00B50BF2"/>
    <w:rsid w:val="00B518AB"/>
    <w:rsid w:val="00B51E0C"/>
    <w:rsid w:val="00B52A52"/>
    <w:rsid w:val="00B53112"/>
    <w:rsid w:val="00B56244"/>
    <w:rsid w:val="00B56335"/>
    <w:rsid w:val="00B576CB"/>
    <w:rsid w:val="00B60223"/>
    <w:rsid w:val="00B607F4"/>
    <w:rsid w:val="00B60896"/>
    <w:rsid w:val="00B62D0C"/>
    <w:rsid w:val="00B640AF"/>
    <w:rsid w:val="00B6542A"/>
    <w:rsid w:val="00B66988"/>
    <w:rsid w:val="00B67244"/>
    <w:rsid w:val="00B7320D"/>
    <w:rsid w:val="00B73328"/>
    <w:rsid w:val="00B74F84"/>
    <w:rsid w:val="00B75B58"/>
    <w:rsid w:val="00B760C3"/>
    <w:rsid w:val="00B76718"/>
    <w:rsid w:val="00B76934"/>
    <w:rsid w:val="00B778B9"/>
    <w:rsid w:val="00B80089"/>
    <w:rsid w:val="00B81400"/>
    <w:rsid w:val="00B8536C"/>
    <w:rsid w:val="00B85C41"/>
    <w:rsid w:val="00B90219"/>
    <w:rsid w:val="00B9090C"/>
    <w:rsid w:val="00B90EF9"/>
    <w:rsid w:val="00B9281B"/>
    <w:rsid w:val="00B9536F"/>
    <w:rsid w:val="00B9702F"/>
    <w:rsid w:val="00B97DEF"/>
    <w:rsid w:val="00BA181A"/>
    <w:rsid w:val="00BA3DC4"/>
    <w:rsid w:val="00BA4473"/>
    <w:rsid w:val="00BA4554"/>
    <w:rsid w:val="00BA550B"/>
    <w:rsid w:val="00BA7740"/>
    <w:rsid w:val="00BB16CC"/>
    <w:rsid w:val="00BB1F56"/>
    <w:rsid w:val="00BB447E"/>
    <w:rsid w:val="00BB7007"/>
    <w:rsid w:val="00BB746B"/>
    <w:rsid w:val="00BC121A"/>
    <w:rsid w:val="00BC1ADF"/>
    <w:rsid w:val="00BC34FE"/>
    <w:rsid w:val="00BC5C2C"/>
    <w:rsid w:val="00BD4621"/>
    <w:rsid w:val="00BD65F2"/>
    <w:rsid w:val="00BE0327"/>
    <w:rsid w:val="00BF172E"/>
    <w:rsid w:val="00BF1D20"/>
    <w:rsid w:val="00BF37C2"/>
    <w:rsid w:val="00BF4629"/>
    <w:rsid w:val="00C00468"/>
    <w:rsid w:val="00C02EDE"/>
    <w:rsid w:val="00C03CE5"/>
    <w:rsid w:val="00C041F8"/>
    <w:rsid w:val="00C04724"/>
    <w:rsid w:val="00C05863"/>
    <w:rsid w:val="00C05E2F"/>
    <w:rsid w:val="00C06249"/>
    <w:rsid w:val="00C073EC"/>
    <w:rsid w:val="00C076C9"/>
    <w:rsid w:val="00C07A43"/>
    <w:rsid w:val="00C1043A"/>
    <w:rsid w:val="00C12C4A"/>
    <w:rsid w:val="00C14F12"/>
    <w:rsid w:val="00C15BE1"/>
    <w:rsid w:val="00C15CD1"/>
    <w:rsid w:val="00C20CA3"/>
    <w:rsid w:val="00C212AE"/>
    <w:rsid w:val="00C245CE"/>
    <w:rsid w:val="00C254CF"/>
    <w:rsid w:val="00C2650F"/>
    <w:rsid w:val="00C319B0"/>
    <w:rsid w:val="00C31F6B"/>
    <w:rsid w:val="00C3536C"/>
    <w:rsid w:val="00C3716A"/>
    <w:rsid w:val="00C400B7"/>
    <w:rsid w:val="00C42800"/>
    <w:rsid w:val="00C43958"/>
    <w:rsid w:val="00C43C17"/>
    <w:rsid w:val="00C4530E"/>
    <w:rsid w:val="00C45697"/>
    <w:rsid w:val="00C47DD7"/>
    <w:rsid w:val="00C47DF0"/>
    <w:rsid w:val="00C500A9"/>
    <w:rsid w:val="00C504F5"/>
    <w:rsid w:val="00C50513"/>
    <w:rsid w:val="00C545E5"/>
    <w:rsid w:val="00C567F7"/>
    <w:rsid w:val="00C56A10"/>
    <w:rsid w:val="00C5786C"/>
    <w:rsid w:val="00C60E74"/>
    <w:rsid w:val="00C70CD1"/>
    <w:rsid w:val="00C721DE"/>
    <w:rsid w:val="00C72217"/>
    <w:rsid w:val="00C743B6"/>
    <w:rsid w:val="00C75616"/>
    <w:rsid w:val="00C80B6C"/>
    <w:rsid w:val="00C818EA"/>
    <w:rsid w:val="00C821C0"/>
    <w:rsid w:val="00C82A48"/>
    <w:rsid w:val="00C83066"/>
    <w:rsid w:val="00C85E9E"/>
    <w:rsid w:val="00C861A5"/>
    <w:rsid w:val="00C869CC"/>
    <w:rsid w:val="00C87EE1"/>
    <w:rsid w:val="00C90E85"/>
    <w:rsid w:val="00C950CD"/>
    <w:rsid w:val="00C97786"/>
    <w:rsid w:val="00CA00FE"/>
    <w:rsid w:val="00CA0E90"/>
    <w:rsid w:val="00CA1242"/>
    <w:rsid w:val="00CA2B63"/>
    <w:rsid w:val="00CA301F"/>
    <w:rsid w:val="00CA43EA"/>
    <w:rsid w:val="00CA4CAF"/>
    <w:rsid w:val="00CA64D8"/>
    <w:rsid w:val="00CA7E61"/>
    <w:rsid w:val="00CB3240"/>
    <w:rsid w:val="00CB5746"/>
    <w:rsid w:val="00CB637E"/>
    <w:rsid w:val="00CC1657"/>
    <w:rsid w:val="00CC2001"/>
    <w:rsid w:val="00CC6D61"/>
    <w:rsid w:val="00CC7152"/>
    <w:rsid w:val="00CD0EA3"/>
    <w:rsid w:val="00CD1FDE"/>
    <w:rsid w:val="00CD367C"/>
    <w:rsid w:val="00CD4F67"/>
    <w:rsid w:val="00CD5167"/>
    <w:rsid w:val="00CD5709"/>
    <w:rsid w:val="00CD6AD6"/>
    <w:rsid w:val="00CE4ED1"/>
    <w:rsid w:val="00CF25B3"/>
    <w:rsid w:val="00CF599D"/>
    <w:rsid w:val="00CF5A83"/>
    <w:rsid w:val="00CF7085"/>
    <w:rsid w:val="00CF7EF2"/>
    <w:rsid w:val="00D00994"/>
    <w:rsid w:val="00D0164F"/>
    <w:rsid w:val="00D0211F"/>
    <w:rsid w:val="00D03CC9"/>
    <w:rsid w:val="00D0446E"/>
    <w:rsid w:val="00D056CF"/>
    <w:rsid w:val="00D06B30"/>
    <w:rsid w:val="00D0766D"/>
    <w:rsid w:val="00D1144F"/>
    <w:rsid w:val="00D115EF"/>
    <w:rsid w:val="00D11782"/>
    <w:rsid w:val="00D132AA"/>
    <w:rsid w:val="00D149B1"/>
    <w:rsid w:val="00D15FAB"/>
    <w:rsid w:val="00D164DE"/>
    <w:rsid w:val="00D16A01"/>
    <w:rsid w:val="00D171A3"/>
    <w:rsid w:val="00D206B6"/>
    <w:rsid w:val="00D22A05"/>
    <w:rsid w:val="00D23442"/>
    <w:rsid w:val="00D240E4"/>
    <w:rsid w:val="00D25F3A"/>
    <w:rsid w:val="00D27853"/>
    <w:rsid w:val="00D27DC5"/>
    <w:rsid w:val="00D44475"/>
    <w:rsid w:val="00D47290"/>
    <w:rsid w:val="00D5102F"/>
    <w:rsid w:val="00D614C9"/>
    <w:rsid w:val="00D62999"/>
    <w:rsid w:val="00D62B65"/>
    <w:rsid w:val="00D63DDE"/>
    <w:rsid w:val="00D64276"/>
    <w:rsid w:val="00D70110"/>
    <w:rsid w:val="00D70251"/>
    <w:rsid w:val="00D71515"/>
    <w:rsid w:val="00D71CF0"/>
    <w:rsid w:val="00D71E42"/>
    <w:rsid w:val="00D71FA9"/>
    <w:rsid w:val="00D7386B"/>
    <w:rsid w:val="00D741F5"/>
    <w:rsid w:val="00D756A4"/>
    <w:rsid w:val="00D7616C"/>
    <w:rsid w:val="00D809EE"/>
    <w:rsid w:val="00D8105D"/>
    <w:rsid w:val="00D8190D"/>
    <w:rsid w:val="00D840EA"/>
    <w:rsid w:val="00D84BCD"/>
    <w:rsid w:val="00D85497"/>
    <w:rsid w:val="00D8618B"/>
    <w:rsid w:val="00D86C1D"/>
    <w:rsid w:val="00D92D29"/>
    <w:rsid w:val="00D931B9"/>
    <w:rsid w:val="00D971C3"/>
    <w:rsid w:val="00DA0627"/>
    <w:rsid w:val="00DA21DC"/>
    <w:rsid w:val="00DA3AD4"/>
    <w:rsid w:val="00DA4699"/>
    <w:rsid w:val="00DA5785"/>
    <w:rsid w:val="00DA6A22"/>
    <w:rsid w:val="00DA7604"/>
    <w:rsid w:val="00DB0856"/>
    <w:rsid w:val="00DB0CC6"/>
    <w:rsid w:val="00DB1CFC"/>
    <w:rsid w:val="00DB1F7E"/>
    <w:rsid w:val="00DB2B7E"/>
    <w:rsid w:val="00DB4D28"/>
    <w:rsid w:val="00DC6966"/>
    <w:rsid w:val="00DC72FD"/>
    <w:rsid w:val="00DC7359"/>
    <w:rsid w:val="00DC73E3"/>
    <w:rsid w:val="00DC7A79"/>
    <w:rsid w:val="00DD09A1"/>
    <w:rsid w:val="00DD0EDD"/>
    <w:rsid w:val="00DD1A6A"/>
    <w:rsid w:val="00DD26E7"/>
    <w:rsid w:val="00DD5264"/>
    <w:rsid w:val="00DD584F"/>
    <w:rsid w:val="00DD60AB"/>
    <w:rsid w:val="00DD6684"/>
    <w:rsid w:val="00DD6E2B"/>
    <w:rsid w:val="00DD7FC8"/>
    <w:rsid w:val="00DE0EA4"/>
    <w:rsid w:val="00DE4C3D"/>
    <w:rsid w:val="00DE54BE"/>
    <w:rsid w:val="00DE6AF8"/>
    <w:rsid w:val="00DE7274"/>
    <w:rsid w:val="00DE79D8"/>
    <w:rsid w:val="00DE7F7F"/>
    <w:rsid w:val="00DF00C5"/>
    <w:rsid w:val="00DF3735"/>
    <w:rsid w:val="00DF4789"/>
    <w:rsid w:val="00DF6BB1"/>
    <w:rsid w:val="00DF6E8B"/>
    <w:rsid w:val="00DF6F18"/>
    <w:rsid w:val="00DF7758"/>
    <w:rsid w:val="00E06F20"/>
    <w:rsid w:val="00E07C3F"/>
    <w:rsid w:val="00E1191D"/>
    <w:rsid w:val="00E123F2"/>
    <w:rsid w:val="00E139AC"/>
    <w:rsid w:val="00E15CE0"/>
    <w:rsid w:val="00E17638"/>
    <w:rsid w:val="00E209C6"/>
    <w:rsid w:val="00E20E7F"/>
    <w:rsid w:val="00E2141A"/>
    <w:rsid w:val="00E21AC0"/>
    <w:rsid w:val="00E21B42"/>
    <w:rsid w:val="00E21C5B"/>
    <w:rsid w:val="00E2639E"/>
    <w:rsid w:val="00E26504"/>
    <w:rsid w:val="00E26966"/>
    <w:rsid w:val="00E2720D"/>
    <w:rsid w:val="00E3506E"/>
    <w:rsid w:val="00E42361"/>
    <w:rsid w:val="00E43131"/>
    <w:rsid w:val="00E44518"/>
    <w:rsid w:val="00E45362"/>
    <w:rsid w:val="00E45779"/>
    <w:rsid w:val="00E478B0"/>
    <w:rsid w:val="00E47B9C"/>
    <w:rsid w:val="00E50EA7"/>
    <w:rsid w:val="00E51CD6"/>
    <w:rsid w:val="00E52EF5"/>
    <w:rsid w:val="00E54A81"/>
    <w:rsid w:val="00E54BD5"/>
    <w:rsid w:val="00E55C07"/>
    <w:rsid w:val="00E55CCA"/>
    <w:rsid w:val="00E56DE4"/>
    <w:rsid w:val="00E57A72"/>
    <w:rsid w:val="00E57B98"/>
    <w:rsid w:val="00E622AA"/>
    <w:rsid w:val="00E6251D"/>
    <w:rsid w:val="00E64407"/>
    <w:rsid w:val="00E66285"/>
    <w:rsid w:val="00E66E30"/>
    <w:rsid w:val="00E67175"/>
    <w:rsid w:val="00E70467"/>
    <w:rsid w:val="00E72C04"/>
    <w:rsid w:val="00E73FFB"/>
    <w:rsid w:val="00E75631"/>
    <w:rsid w:val="00E765FC"/>
    <w:rsid w:val="00E77E3F"/>
    <w:rsid w:val="00E81FDB"/>
    <w:rsid w:val="00E83991"/>
    <w:rsid w:val="00E85B8F"/>
    <w:rsid w:val="00E874F2"/>
    <w:rsid w:val="00E91865"/>
    <w:rsid w:val="00E95B08"/>
    <w:rsid w:val="00E95E11"/>
    <w:rsid w:val="00E96232"/>
    <w:rsid w:val="00E96C2D"/>
    <w:rsid w:val="00E97834"/>
    <w:rsid w:val="00E97EC0"/>
    <w:rsid w:val="00EA0887"/>
    <w:rsid w:val="00EA093D"/>
    <w:rsid w:val="00EA33E7"/>
    <w:rsid w:val="00EA366A"/>
    <w:rsid w:val="00EA3AE3"/>
    <w:rsid w:val="00EA3BD9"/>
    <w:rsid w:val="00EA4232"/>
    <w:rsid w:val="00EA42B8"/>
    <w:rsid w:val="00EA5664"/>
    <w:rsid w:val="00EA6452"/>
    <w:rsid w:val="00EA7A5D"/>
    <w:rsid w:val="00EB34BE"/>
    <w:rsid w:val="00EB4147"/>
    <w:rsid w:val="00EB782D"/>
    <w:rsid w:val="00EC0306"/>
    <w:rsid w:val="00EC1FCB"/>
    <w:rsid w:val="00EC2CC1"/>
    <w:rsid w:val="00EC37AC"/>
    <w:rsid w:val="00EC4380"/>
    <w:rsid w:val="00EC65C3"/>
    <w:rsid w:val="00EC6D46"/>
    <w:rsid w:val="00EC7EA1"/>
    <w:rsid w:val="00ED00D2"/>
    <w:rsid w:val="00ED1A0E"/>
    <w:rsid w:val="00ED5F7B"/>
    <w:rsid w:val="00EE0BE9"/>
    <w:rsid w:val="00EE28EB"/>
    <w:rsid w:val="00EE48D1"/>
    <w:rsid w:val="00EE4B0A"/>
    <w:rsid w:val="00EE4C38"/>
    <w:rsid w:val="00EE5053"/>
    <w:rsid w:val="00EE565A"/>
    <w:rsid w:val="00EF0406"/>
    <w:rsid w:val="00EF1D2A"/>
    <w:rsid w:val="00EF4D07"/>
    <w:rsid w:val="00EF69EB"/>
    <w:rsid w:val="00EF747F"/>
    <w:rsid w:val="00F011F7"/>
    <w:rsid w:val="00F016CF"/>
    <w:rsid w:val="00F032A0"/>
    <w:rsid w:val="00F057AC"/>
    <w:rsid w:val="00F05B20"/>
    <w:rsid w:val="00F0635A"/>
    <w:rsid w:val="00F125B3"/>
    <w:rsid w:val="00F135E2"/>
    <w:rsid w:val="00F1628B"/>
    <w:rsid w:val="00F16AE8"/>
    <w:rsid w:val="00F174C4"/>
    <w:rsid w:val="00F20003"/>
    <w:rsid w:val="00F210CC"/>
    <w:rsid w:val="00F24999"/>
    <w:rsid w:val="00F27DBF"/>
    <w:rsid w:val="00F30C8D"/>
    <w:rsid w:val="00F34D53"/>
    <w:rsid w:val="00F3549E"/>
    <w:rsid w:val="00F36EB6"/>
    <w:rsid w:val="00F37286"/>
    <w:rsid w:val="00F377D8"/>
    <w:rsid w:val="00F41336"/>
    <w:rsid w:val="00F42EEA"/>
    <w:rsid w:val="00F4462A"/>
    <w:rsid w:val="00F474F5"/>
    <w:rsid w:val="00F50735"/>
    <w:rsid w:val="00F51DD9"/>
    <w:rsid w:val="00F51E86"/>
    <w:rsid w:val="00F52005"/>
    <w:rsid w:val="00F53AA6"/>
    <w:rsid w:val="00F54294"/>
    <w:rsid w:val="00F62C74"/>
    <w:rsid w:val="00F6342C"/>
    <w:rsid w:val="00F63549"/>
    <w:rsid w:val="00F642D8"/>
    <w:rsid w:val="00F66029"/>
    <w:rsid w:val="00F67449"/>
    <w:rsid w:val="00F7116B"/>
    <w:rsid w:val="00F71725"/>
    <w:rsid w:val="00F72597"/>
    <w:rsid w:val="00F7270D"/>
    <w:rsid w:val="00F75661"/>
    <w:rsid w:val="00F75A69"/>
    <w:rsid w:val="00F8379C"/>
    <w:rsid w:val="00F85D07"/>
    <w:rsid w:val="00F90ADF"/>
    <w:rsid w:val="00F915D7"/>
    <w:rsid w:val="00F92930"/>
    <w:rsid w:val="00F9721F"/>
    <w:rsid w:val="00F97DD5"/>
    <w:rsid w:val="00FA06FA"/>
    <w:rsid w:val="00FA144E"/>
    <w:rsid w:val="00FA3383"/>
    <w:rsid w:val="00FA4CCD"/>
    <w:rsid w:val="00FA6AD0"/>
    <w:rsid w:val="00FA6FBB"/>
    <w:rsid w:val="00FA7318"/>
    <w:rsid w:val="00FA7352"/>
    <w:rsid w:val="00FB2BC4"/>
    <w:rsid w:val="00FB38D3"/>
    <w:rsid w:val="00FB44DD"/>
    <w:rsid w:val="00FB51D1"/>
    <w:rsid w:val="00FB6BAD"/>
    <w:rsid w:val="00FC097E"/>
    <w:rsid w:val="00FC0F72"/>
    <w:rsid w:val="00FC1C9C"/>
    <w:rsid w:val="00FC3850"/>
    <w:rsid w:val="00FC54F6"/>
    <w:rsid w:val="00FC5626"/>
    <w:rsid w:val="00FC5EB5"/>
    <w:rsid w:val="00FC756B"/>
    <w:rsid w:val="00FC7F65"/>
    <w:rsid w:val="00FD0C0B"/>
    <w:rsid w:val="00FD3E18"/>
    <w:rsid w:val="00FD3E69"/>
    <w:rsid w:val="00FD4017"/>
    <w:rsid w:val="00FD49B4"/>
    <w:rsid w:val="00FD62E7"/>
    <w:rsid w:val="00FD6386"/>
    <w:rsid w:val="00FD7CEE"/>
    <w:rsid w:val="00FE0123"/>
    <w:rsid w:val="00FE1F13"/>
    <w:rsid w:val="00FE384E"/>
    <w:rsid w:val="00FE6E26"/>
    <w:rsid w:val="00FE6E2A"/>
    <w:rsid w:val="00FF1224"/>
    <w:rsid w:val="00FF385F"/>
    <w:rsid w:val="00FF6348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646158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646158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64615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46158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646158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64615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6158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646158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646158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646158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646158"/>
    <w:pPr>
      <w:ind w:left="5529"/>
    </w:pPr>
    <w:rPr>
      <w:sz w:val="24"/>
      <w:lang w:val="ru-RU"/>
    </w:rPr>
  </w:style>
  <w:style w:type="paragraph" w:styleId="21">
    <w:name w:val="Body Text 2"/>
    <w:basedOn w:val="a"/>
    <w:rsid w:val="00646158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646158"/>
    <w:pPr>
      <w:ind w:firstLine="567"/>
    </w:pPr>
    <w:rPr>
      <w:sz w:val="28"/>
    </w:rPr>
  </w:style>
  <w:style w:type="paragraph" w:styleId="a6">
    <w:name w:val="Body Text"/>
    <w:basedOn w:val="a"/>
    <w:rsid w:val="00646158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64615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46158"/>
  </w:style>
  <w:style w:type="paragraph" w:styleId="a9">
    <w:name w:val="footer"/>
    <w:basedOn w:val="a"/>
    <w:rsid w:val="00646158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table" w:styleId="ad">
    <w:name w:val="Table Grid"/>
    <w:basedOn w:val="a1"/>
    <w:rsid w:val="00EA5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30C03"/>
    <w:rPr>
      <w:b/>
      <w:bCs/>
    </w:rPr>
  </w:style>
  <w:style w:type="paragraph" w:styleId="af">
    <w:name w:val="List Paragraph"/>
    <w:basedOn w:val="a"/>
    <w:uiPriority w:val="34"/>
    <w:qFormat/>
    <w:rsid w:val="00DC72FD"/>
    <w:pPr>
      <w:ind w:left="720"/>
      <w:contextualSpacing/>
    </w:pPr>
  </w:style>
  <w:style w:type="paragraph" w:styleId="af0">
    <w:name w:val="No Spacing"/>
    <w:uiPriority w:val="1"/>
    <w:qFormat/>
    <w:rsid w:val="00EA33E7"/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EA33E7"/>
    <w:rPr>
      <w:i/>
      <w:iCs/>
    </w:rPr>
  </w:style>
  <w:style w:type="paragraph" w:customStyle="1" w:styleId="point">
    <w:name w:val="point"/>
    <w:basedOn w:val="a"/>
    <w:rsid w:val="00B03DD4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newncpi">
    <w:name w:val="newncpi"/>
    <w:basedOn w:val="a"/>
    <w:rsid w:val="0034199B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1050-439A-4347-B8A8-E7D20C0B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alexandr a. bazar</cp:lastModifiedBy>
  <cp:revision>2</cp:revision>
  <cp:lastPrinted>2020-03-18T07:00:00Z</cp:lastPrinted>
  <dcterms:created xsi:type="dcterms:W3CDTF">2020-12-07T05:36:00Z</dcterms:created>
  <dcterms:modified xsi:type="dcterms:W3CDTF">2020-12-07T05:36:00Z</dcterms:modified>
</cp:coreProperties>
</file>