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BF" w:rsidRPr="00295DBF" w:rsidRDefault="00295DBF" w:rsidP="00295DB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С наступление устойчивой летней погоды и взрослые, и дети стремятся, как можно больше времени провести, отдыхая у водоемов. Чтобы отдых не был омрачен, следует помнить и соблюдать простые правила безопасного поведения. </w:t>
      </w:r>
    </w:p>
    <w:p w:rsidR="00295DBF" w:rsidRPr="00295DBF" w:rsidRDefault="00295DBF" w:rsidP="00295DB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Купаться следует только в специально оборудованных местах - пляжах рек и озер. </w:t>
      </w:r>
    </w:p>
    <w:p w:rsidR="00295DBF" w:rsidRPr="00295DBF" w:rsidRDefault="00295DBF" w:rsidP="00295DB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Во время отдыха у воды категорически запрещается: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 заплывать за буйки, ограждения и предупреждающие знаки;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 прыгать в воду с дамб, пристаней, катеров, лодок;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 купаться и нырять в местах, дно которых вам неизвестно;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 взбираться на буи и другие технические сооружения;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 подавать ложные сигналы бедствия;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–плавать на лодках и катамаранах без спасательных средств;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– купаться в состоянии алкогольного опьянения. </w:t>
      </w:r>
    </w:p>
    <w:p w:rsidR="00295DBF" w:rsidRPr="00295DBF" w:rsidRDefault="00295DBF" w:rsidP="00295DB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Если во время плавания у вас возникла судорога надо немедленно выйти из воды. Если нет такой возможности, необходимо изменить стиль плавания – плыть на спине и по возможности позвать на помощь. </w:t>
      </w:r>
    </w:p>
    <w:p w:rsidR="00295DBF" w:rsidRPr="00295DBF" w:rsidRDefault="00295DBF" w:rsidP="00295DB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Взрослым, которые пришли на отдых с детьми следует постоянно контролировать нахождение своего ребенка в непосредственной близости с ним – на расстоянии вытянутой руки. </w:t>
      </w:r>
    </w:p>
    <w:p w:rsidR="00295DBF" w:rsidRPr="00295DBF" w:rsidRDefault="00295DBF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295DBF">
        <w:rPr>
          <w:rFonts w:ascii="Times New Roman" w:hAnsi="Times New Roman" w:cs="Times New Roman"/>
          <w:sz w:val="30"/>
          <w:szCs w:val="30"/>
        </w:rPr>
        <w:t xml:space="preserve">Соблюдая эти несложные правила поведения, вы обеспечите себе спокойный, а главное безопасный отдых. И помните служба спасения круглосуточно на связи по телефонам 101 и 112. </w:t>
      </w:r>
    </w:p>
    <w:p w:rsidR="003B22C8" w:rsidRPr="00295DBF" w:rsidRDefault="003B22C8" w:rsidP="00295DB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3B22C8" w:rsidRPr="00295DBF" w:rsidSect="003B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95DBF"/>
    <w:rsid w:val="00295DBF"/>
    <w:rsid w:val="003B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5D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mchs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3</cp:revision>
  <dcterms:created xsi:type="dcterms:W3CDTF">2021-07-06T06:24:00Z</dcterms:created>
  <dcterms:modified xsi:type="dcterms:W3CDTF">2021-07-06T06:24:00Z</dcterms:modified>
</cp:coreProperties>
</file>