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00000002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F96BC2" w:rsidRDefault="00A927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14:paraId="00000004" w14:textId="77777777"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14:paraId="00000006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14:paraId="00000007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0000008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14:paraId="00000009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B460E4B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0000000E" w14:textId="77777777"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</w:t>
      </w:r>
      <w:proofErr w:type="spellStart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>медийном</w:t>
      </w:r>
      <w:proofErr w:type="spellEnd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Сегодня сетью Интернет охвачено 2/3 населения планеты (63%). По данным Международного союза электросвязи, за десять лет количество пользователей ”Всемирной паутины“ выросло почти в два раза: с 2,2 млрд. в 2012 году до почти 5 млрд. в 2022 году. По прогнозам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Analytics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3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информаци-онным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НАТО. Формирование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сотрудников)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киберопераций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угрозообразующим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группах ”компьютерных бойцов“. По оценкам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Cybersecurity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Ventures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8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14:paraId="00000019" w14:textId="66BE353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14:paraId="0000001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снижается значимость объективных фактов (т.н. 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постправды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предложенной ”правдой“ и реальными событиями размывается.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”На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фейк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, шоу. Потому что красиво поставлен. Реальность порой скучна и не такая яркая, как вранье и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фейки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. И в этом главная проблема. В итоге мы видим: даже примитивно сфабрикованные сюжеты принимаются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14:paraId="0000001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E" w14:textId="3CD29902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Согласно данным Лиги безопасного интернета, озвученным 2 ноября 2022 г.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медиафоруме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стран СНГ,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14:paraId="0000001F" w14:textId="0DC74987"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2B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иногда ”случайно“ выводятся ссылки на ”нужные“ веб-ресурсы. </w:t>
      </w:r>
    </w:p>
    <w:p w14:paraId="0000002C" w14:textId="2F10DD86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деструктивную информацию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процессе чтения интернет-страниц или в ходе просмотра роликов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видеохостингах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является одним из инструментов в дестабилизации внутриполитических процессов,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причем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сути направлено на обеспечение политического, морально-нравственного, духовного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паралимпийским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комитетом членства Беларуси в организации. Наряду с прочим, это означает продолжение попыток ”раскачать“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паралимпийского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55A5B4D0" w14:textId="2236A08A"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</w:t>
      </w:r>
      <w:proofErr w:type="spellStart"/>
      <w:r w:rsidRPr="0058672D">
        <w:rPr>
          <w:rFonts w:ascii="Times New Roman" w:eastAsia="Times New Roman" w:hAnsi="Times New Roman" w:cs="Times New Roman"/>
          <w:sz w:val="30"/>
          <w:szCs w:val="30"/>
        </w:rPr>
        <w:t>интернет-ресурсов</w:t>
      </w:r>
      <w:proofErr w:type="spellEnd"/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E4277EA" w14:textId="77777777" w:rsidR="00995AFA" w:rsidRPr="00173952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На 1 ноября 2022 г. в </w:t>
      </w:r>
      <w:proofErr w:type="spellStart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Мининформе</w:t>
      </w:r>
      <w:proofErr w:type="spellEnd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</w:t>
      </w:r>
      <w:proofErr w:type="spell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телерадио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государственное и 8 негосударственных). 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14:paraId="55CBE276" w14:textId="77777777"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9BB9AFE" w14:textId="77777777"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(далее –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lastRenderedPageBreak/>
        <w:t>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F6A1035" w14:textId="77777777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3143CF">
        <w:rPr>
          <w:rFonts w:ascii="Times New Roman" w:hAnsi="Times New Roman" w:cs="Times New Roman"/>
          <w:sz w:val="30"/>
          <w:szCs w:val="30"/>
        </w:rPr>
        <w:t xml:space="preserve">Данные нововведения успешно работают и позволяют оперативно реагировать на различного рода </w:t>
      </w:r>
      <w:proofErr w:type="spellStart"/>
      <w:r w:rsidRPr="003143CF">
        <w:rPr>
          <w:rFonts w:ascii="Times New Roman" w:hAnsi="Times New Roman" w:cs="Times New Roman"/>
          <w:sz w:val="30"/>
          <w:szCs w:val="30"/>
        </w:rPr>
        <w:t>вбросы</w:t>
      </w:r>
      <w:proofErr w:type="spellEnd"/>
      <w:r w:rsidRPr="0031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14:paraId="16D81823" w14:textId="77777777"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B22AD56" w14:textId="3CD10AC9"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интернет-ресур</w:t>
      </w:r>
      <w:r>
        <w:rPr>
          <w:rFonts w:ascii="Times New Roman" w:hAnsi="Times New Roman" w:cs="Times New Roman"/>
          <w:i/>
          <w:sz w:val="28"/>
          <w:szCs w:val="28"/>
        </w:rPr>
        <w:t>сам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интернет-ресурсам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>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Мининформом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 xml:space="preserve">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 xml:space="preserve">работа по снижению деструктивного влияния экстремистских </w:t>
      </w:r>
      <w:proofErr w:type="spellStart"/>
      <w:r w:rsidRPr="00171A40">
        <w:rPr>
          <w:rFonts w:ascii="Times New Roman" w:hAnsi="Times New Roman" w:cs="Times New Roman"/>
          <w:b/>
          <w:sz w:val="30"/>
          <w:szCs w:val="30"/>
        </w:rPr>
        <w:t>интернет-ресурсов</w:t>
      </w:r>
      <w:proofErr w:type="spellEnd"/>
      <w:r w:rsidRPr="00171A40">
        <w:rPr>
          <w:rFonts w:ascii="Times New Roman" w:hAnsi="Times New Roman" w:cs="Times New Roman"/>
          <w:b/>
          <w:sz w:val="30"/>
          <w:szCs w:val="30"/>
        </w:rPr>
        <w:t xml:space="preserve">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FB8FF25" w14:textId="51B0D5CA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proofErr w:type="spellStart"/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proofErr w:type="spellStart"/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14:paraId="27212D12" w14:textId="1F102061"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778 </w:t>
      </w:r>
      <w:proofErr w:type="spellStart"/>
      <w:r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-каналов (чатов) и иных </w:t>
      </w:r>
      <w:proofErr w:type="spellStart"/>
      <w:r w:rsidRPr="00CE70D7">
        <w:rPr>
          <w:rFonts w:ascii="Times New Roman" w:hAnsi="Times New Roman" w:cs="Times New Roman"/>
          <w:b/>
          <w:i/>
          <w:sz w:val="28"/>
          <w:szCs w:val="28"/>
        </w:rPr>
        <w:t>интернет-ресурсов</w:t>
      </w:r>
      <w:proofErr w:type="spellEnd"/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</w:t>
      </w:r>
      <w:proofErr w:type="spellStart"/>
      <w:r w:rsidRPr="00372C60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Pr="00372C60">
        <w:rPr>
          <w:rFonts w:ascii="Times New Roman" w:hAnsi="Times New Roman" w:cs="Times New Roman"/>
          <w:sz w:val="30"/>
          <w:szCs w:val="30"/>
        </w:rPr>
        <w:t xml:space="preserve">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</w:t>
      </w:r>
      <w:proofErr w:type="spellStart"/>
      <w:r w:rsidRPr="00372C60">
        <w:rPr>
          <w:rFonts w:ascii="Times New Roman" w:hAnsi="Times New Roman" w:cs="Times New Roman"/>
          <w:b/>
          <w:sz w:val="30"/>
          <w:szCs w:val="30"/>
        </w:rPr>
        <w:t>Telegram</w:t>
      </w:r>
      <w:proofErr w:type="spellEnd"/>
      <w:r w:rsidRPr="00372C60">
        <w:rPr>
          <w:rFonts w:ascii="Times New Roman" w:hAnsi="Times New Roman" w:cs="Times New Roman"/>
          <w:b/>
          <w:sz w:val="30"/>
          <w:szCs w:val="30"/>
        </w:rPr>
        <w:t>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</w:t>
      </w:r>
      <w:proofErr w:type="spellStart"/>
      <w:r w:rsidRPr="00065B23">
        <w:rPr>
          <w:rFonts w:ascii="Times New Roman" w:hAnsi="Times New Roman" w:cs="Times New Roman"/>
          <w:b/>
          <w:sz w:val="30"/>
          <w:szCs w:val="30"/>
        </w:rPr>
        <w:t>контрпропагандистского</w:t>
      </w:r>
      <w:proofErr w:type="spellEnd"/>
      <w:r w:rsidRPr="00065B23">
        <w:rPr>
          <w:rFonts w:ascii="Times New Roman" w:hAnsi="Times New Roman" w:cs="Times New Roman"/>
          <w:b/>
          <w:sz w:val="30"/>
          <w:szCs w:val="30"/>
        </w:rPr>
        <w:t xml:space="preserve">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D4C58" w14:textId="77777777"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6B6BC11" w14:textId="77777777"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фейков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вбросов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деструктивной информации. </w:t>
      </w:r>
    </w:p>
    <w:p w14:paraId="2B598176" w14:textId="77777777"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Антифейк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созданы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спецрубрики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(например, «Будет дополнено»), реализуются авторские проекты «Марков. Ничего личного», «Полит STAND UP», «Пропаганда».</w:t>
      </w:r>
    </w:p>
    <w:p w14:paraId="23C868EE" w14:textId="77777777"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фейковых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новостей осуществляется в информационно-аналитической программе «Неделя», авторских проектах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Г.Азаренка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Е.Пустового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др. Активно работают БелТА, «СБ. Беларусь сегодня»,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Звязда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другие центральные издания. </w:t>
      </w:r>
    </w:p>
    <w:p w14:paraId="5F9EBED4" w14:textId="02DD6DC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 xml:space="preserve">Большая работа в данном направлении ведется региональными СМИ. Созданы специальные рубрики, проекты (в том числе в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 xml:space="preserve">): «Факты против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 xml:space="preserve">», «Развеиваем слухи», «Достоверно», «Актуально», «Стоп!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!»,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», «Острый ракурс», «По слухам»,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Фотофакт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 и др.</w:t>
      </w:r>
    </w:p>
    <w:p w14:paraId="33BC8A39" w14:textId="6644EE1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</w:t>
      </w:r>
      <w:proofErr w:type="spellStart"/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>киберпреступности</w:t>
      </w:r>
      <w:proofErr w:type="spellEnd"/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</w:t>
      </w:r>
      <w:proofErr w:type="spellStart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>киберпреступлений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виды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киберугроз</w:t>
      </w:r>
      <w:proofErr w:type="spellEnd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</w:t>
      </w:r>
      <w:proofErr w:type="spellStart"/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>мессенджере</w:t>
      </w:r>
      <w:proofErr w:type="spellEnd"/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lastRenderedPageBreak/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2581CA08" w14:textId="77777777"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Справочно:</w:t>
      </w:r>
    </w:p>
    <w:p w14:paraId="7F306154" w14:textId="77777777"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14:paraId="7E12DE34" w14:textId="77777777"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зарегистрированных </w:t>
      </w:r>
      <w:proofErr w:type="spellStart"/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4 042 </w:t>
      </w:r>
      <w:proofErr w:type="spellStart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киберпреступлений</w:t>
      </w:r>
      <w:proofErr w:type="spellEnd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). Значительное сокращение </w:t>
      </w:r>
      <w:proofErr w:type="spellStart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</w:t>
      </w:r>
      <w:proofErr w:type="spellStart"/>
      <w:r w:rsidRPr="00CE33E2">
        <w:rPr>
          <w:rFonts w:ascii="Times New Roman" w:hAnsi="Times New Roman" w:cs="Times New Roman"/>
          <w:color w:val="000000"/>
          <w:sz w:val="30"/>
          <w:szCs w:val="30"/>
        </w:rPr>
        <w:t>киберпреступлений</w:t>
      </w:r>
      <w:proofErr w:type="spellEnd"/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дельный вес </w:t>
      </w:r>
      <w:proofErr w:type="spellStart"/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киберпреступлений</w:t>
      </w:r>
      <w:proofErr w:type="spellEnd"/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</w:t>
      </w:r>
      <w:proofErr w:type="spellStart"/>
      <w:r w:rsidRPr="00645629">
        <w:rPr>
          <w:rFonts w:ascii="Times New Roman" w:hAnsi="Times New Roman" w:cs="Times New Roman"/>
          <w:color w:val="000000"/>
          <w:sz w:val="30"/>
          <w:szCs w:val="30"/>
        </w:rPr>
        <w:t>киберпреступлений</w:t>
      </w:r>
      <w:proofErr w:type="spellEnd"/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</w:t>
      </w:r>
      <w:proofErr w:type="spellStart"/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киберпреступлений</w:t>
      </w:r>
      <w:proofErr w:type="spellEnd"/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 xml:space="preserve"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</w:t>
      </w:r>
      <w:proofErr w:type="spellStart"/>
      <w:r w:rsidRPr="00E33BC5">
        <w:rPr>
          <w:rFonts w:ascii="Times New Roman" w:hAnsi="Times New Roman" w:cs="Times New Roman"/>
          <w:color w:val="000000"/>
          <w:sz w:val="30"/>
          <w:szCs w:val="30"/>
        </w:rPr>
        <w:t>киберпреступности</w:t>
      </w:r>
      <w:proofErr w:type="spellEnd"/>
      <w:r w:rsidRPr="00E33BC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00000086" w14:textId="18658028"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преобразование информационной индустрии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экспортноориентированный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B" w14:textId="41537815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районки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9C" w14:textId="77777777" w:rsidR="00F96BC2" w:rsidRDefault="00F96BC2">
      <w:pPr>
        <w:rPr>
          <w:sz w:val="32"/>
          <w:szCs w:val="32"/>
        </w:rPr>
      </w:pPr>
    </w:p>
    <w:sectPr w:rsidR="00F96BC2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B032E" w14:textId="77777777" w:rsidR="006A43D9" w:rsidRDefault="006A43D9">
      <w:pPr>
        <w:spacing w:after="0" w:line="240" w:lineRule="auto"/>
      </w:pPr>
      <w:r>
        <w:separator/>
      </w:r>
    </w:p>
  </w:endnote>
  <w:endnote w:type="continuationSeparator" w:id="0">
    <w:p w14:paraId="53670E76" w14:textId="77777777" w:rsidR="006A43D9" w:rsidRDefault="006A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3E194" w14:textId="77777777" w:rsidR="006A43D9" w:rsidRDefault="006A43D9">
      <w:pPr>
        <w:spacing w:after="0" w:line="240" w:lineRule="auto"/>
      </w:pPr>
      <w:r>
        <w:separator/>
      </w:r>
    </w:p>
  </w:footnote>
  <w:footnote w:type="continuationSeparator" w:id="0">
    <w:p w14:paraId="0AE5AEDB" w14:textId="77777777" w:rsidR="006A43D9" w:rsidRDefault="006A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D" w14:textId="5DA923C8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C94916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C2"/>
    <w:rsid w:val="00001160"/>
    <w:rsid w:val="0003213C"/>
    <w:rsid w:val="0007248C"/>
    <w:rsid w:val="00081E6A"/>
    <w:rsid w:val="000B1F17"/>
    <w:rsid w:val="000D4725"/>
    <w:rsid w:val="000D4729"/>
    <w:rsid w:val="00155BCE"/>
    <w:rsid w:val="001569F4"/>
    <w:rsid w:val="00266FA9"/>
    <w:rsid w:val="002C3B10"/>
    <w:rsid w:val="00302BCC"/>
    <w:rsid w:val="00367DC0"/>
    <w:rsid w:val="003F3209"/>
    <w:rsid w:val="004016F5"/>
    <w:rsid w:val="00403F65"/>
    <w:rsid w:val="00437B44"/>
    <w:rsid w:val="004A4A3C"/>
    <w:rsid w:val="004C293A"/>
    <w:rsid w:val="00501B49"/>
    <w:rsid w:val="00526033"/>
    <w:rsid w:val="00533E93"/>
    <w:rsid w:val="00595C5E"/>
    <w:rsid w:val="006A43D9"/>
    <w:rsid w:val="006D0B78"/>
    <w:rsid w:val="0071094F"/>
    <w:rsid w:val="007120F7"/>
    <w:rsid w:val="00731FB3"/>
    <w:rsid w:val="00745C85"/>
    <w:rsid w:val="007679E8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61EE"/>
    <w:rsid w:val="00995AFA"/>
    <w:rsid w:val="009A2C2B"/>
    <w:rsid w:val="009D0FC7"/>
    <w:rsid w:val="009D3D69"/>
    <w:rsid w:val="00A6615C"/>
    <w:rsid w:val="00A9276D"/>
    <w:rsid w:val="00AF78C4"/>
    <w:rsid w:val="00B777A9"/>
    <w:rsid w:val="00BF4392"/>
    <w:rsid w:val="00BF7044"/>
    <w:rsid w:val="00C1283F"/>
    <w:rsid w:val="00C4073D"/>
    <w:rsid w:val="00C435EA"/>
    <w:rsid w:val="00C44C54"/>
    <w:rsid w:val="00C94916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user80_ideolog1_rik</cp:lastModifiedBy>
  <cp:revision>2</cp:revision>
  <cp:lastPrinted>2022-12-06T05:51:00Z</cp:lastPrinted>
  <dcterms:created xsi:type="dcterms:W3CDTF">2022-12-09T13:40:00Z</dcterms:created>
  <dcterms:modified xsi:type="dcterms:W3CDTF">2022-12-09T13:40:00Z</dcterms:modified>
</cp:coreProperties>
</file>