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AB04D" w14:textId="6CC7A344" w:rsidR="00136A9D" w:rsidRPr="00452DC6" w:rsidRDefault="0046506E" w:rsidP="00452D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52DC6">
        <w:rPr>
          <w:rFonts w:ascii="Times New Roman" w:hAnsi="Times New Roman" w:cs="Times New Roman"/>
          <w:sz w:val="30"/>
          <w:szCs w:val="30"/>
        </w:rPr>
        <w:t>ИЗВЕЩЕНИЕ</w:t>
      </w:r>
    </w:p>
    <w:p w14:paraId="0671E101" w14:textId="77777777" w:rsidR="00452DC6" w:rsidRPr="00452DC6" w:rsidRDefault="00452DC6" w:rsidP="00452D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52DC6">
        <w:rPr>
          <w:rFonts w:ascii="Times New Roman" w:hAnsi="Times New Roman" w:cs="Times New Roman"/>
          <w:sz w:val="30"/>
          <w:szCs w:val="30"/>
        </w:rPr>
        <w:t>о</w:t>
      </w:r>
      <w:r w:rsidR="0046506E" w:rsidRPr="00452DC6">
        <w:rPr>
          <w:rFonts w:ascii="Times New Roman" w:hAnsi="Times New Roman" w:cs="Times New Roman"/>
          <w:sz w:val="30"/>
          <w:szCs w:val="30"/>
        </w:rPr>
        <w:t xml:space="preserve"> вопросах </w:t>
      </w:r>
      <w:bookmarkStart w:id="0" w:name="_Hlk173319840"/>
      <w:r w:rsidR="0046506E" w:rsidRPr="00452DC6">
        <w:rPr>
          <w:rFonts w:ascii="Times New Roman" w:hAnsi="Times New Roman" w:cs="Times New Roman"/>
          <w:sz w:val="30"/>
          <w:szCs w:val="30"/>
        </w:rPr>
        <w:t xml:space="preserve">административно-территориального устройства </w:t>
      </w:r>
      <w:bookmarkEnd w:id="0"/>
    </w:p>
    <w:p w14:paraId="73FB04A9" w14:textId="77777777" w:rsidR="00452DC6" w:rsidRPr="00452DC6" w:rsidRDefault="00452DC6" w:rsidP="00452DC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p w14:paraId="7395E5BF" w14:textId="5581F2A6" w:rsidR="00FE5B14" w:rsidRPr="00FE5B14" w:rsidRDefault="00FE5B14" w:rsidP="00FE5B1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E5B14">
        <w:rPr>
          <w:rFonts w:ascii="Times New Roman" w:hAnsi="Times New Roman"/>
          <w:sz w:val="30"/>
          <w:szCs w:val="30"/>
        </w:rPr>
        <w:t>На основании Положения о порядке учета мнения граждан и</w:t>
      </w:r>
      <w:r>
        <w:rPr>
          <w:rFonts w:ascii="Times New Roman" w:hAnsi="Times New Roman"/>
          <w:sz w:val="30"/>
          <w:szCs w:val="30"/>
        </w:rPr>
        <w:t> </w:t>
      </w:r>
      <w:r w:rsidRPr="00FE5B14">
        <w:rPr>
          <w:rFonts w:ascii="Times New Roman" w:hAnsi="Times New Roman"/>
          <w:sz w:val="30"/>
          <w:szCs w:val="30"/>
        </w:rPr>
        <w:t xml:space="preserve">местных Советов депутатов при решении вопросов административно-территориального устройства Республики Беларусь, утвержденного Постановлением Совета Министров Республики Беларусь от 6 июля 2012 г. № 623, </w:t>
      </w:r>
      <w:proofErr w:type="spellStart"/>
      <w:r w:rsidRPr="00FE5B14">
        <w:rPr>
          <w:rFonts w:ascii="Times New Roman" w:hAnsi="Times New Roman"/>
          <w:sz w:val="30"/>
          <w:szCs w:val="30"/>
        </w:rPr>
        <w:t>Кореличский</w:t>
      </w:r>
      <w:proofErr w:type="spellEnd"/>
      <w:r w:rsidRPr="00FE5B14">
        <w:rPr>
          <w:rFonts w:ascii="Times New Roman" w:hAnsi="Times New Roman"/>
          <w:sz w:val="30"/>
          <w:szCs w:val="30"/>
        </w:rPr>
        <w:t xml:space="preserve"> районный исполнительный комитет сообщает о вопросах административно-территориального устройства </w:t>
      </w:r>
      <w:proofErr w:type="spellStart"/>
      <w:r w:rsidRPr="00FE5B14">
        <w:rPr>
          <w:rFonts w:ascii="Times New Roman" w:hAnsi="Times New Roman"/>
          <w:sz w:val="30"/>
          <w:szCs w:val="30"/>
        </w:rPr>
        <w:t>Кореличского</w:t>
      </w:r>
      <w:proofErr w:type="spellEnd"/>
      <w:r w:rsidRPr="00FE5B14">
        <w:rPr>
          <w:rFonts w:ascii="Times New Roman" w:hAnsi="Times New Roman"/>
          <w:sz w:val="30"/>
          <w:szCs w:val="30"/>
        </w:rPr>
        <w:t xml:space="preserve"> района. </w:t>
      </w:r>
    </w:p>
    <w:p w14:paraId="589BC187" w14:textId="16E5B5C3" w:rsidR="00FE5B14" w:rsidRPr="00FE5B14" w:rsidRDefault="00FE5B14" w:rsidP="00FE5B14">
      <w:pPr>
        <w:pStyle w:val="newncpi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5B14">
        <w:rPr>
          <w:sz w:val="30"/>
          <w:szCs w:val="30"/>
        </w:rPr>
        <w:t>В соответствии со ст. 17 Закона Республики Беларусь «Об</w:t>
      </w:r>
      <w:r>
        <w:rPr>
          <w:sz w:val="30"/>
          <w:szCs w:val="30"/>
        </w:rPr>
        <w:t> </w:t>
      </w:r>
      <w:r w:rsidRPr="00FE5B14">
        <w:rPr>
          <w:sz w:val="30"/>
          <w:szCs w:val="30"/>
        </w:rPr>
        <w:t xml:space="preserve">административно-территориальном устройстве Республики Беларусь» граждане вправе </w:t>
      </w:r>
      <w:r w:rsidRPr="00FE5B14">
        <w:rPr>
          <w:color w:val="000000"/>
          <w:sz w:val="30"/>
          <w:szCs w:val="30"/>
        </w:rPr>
        <w:t xml:space="preserve">высказывать мнения по вопросам </w:t>
      </w:r>
      <w:r w:rsidRPr="00FE5B14">
        <w:rPr>
          <w:rStyle w:val="HTML"/>
          <w:color w:val="000000"/>
          <w:sz w:val="30"/>
          <w:szCs w:val="30"/>
        </w:rPr>
        <w:t>административно-территориального устройства</w:t>
      </w:r>
      <w:r w:rsidRPr="00FE5B14">
        <w:rPr>
          <w:color w:val="000000"/>
          <w:sz w:val="30"/>
          <w:szCs w:val="30"/>
        </w:rPr>
        <w:t>, вносить предложения об</w:t>
      </w:r>
      <w:r>
        <w:rPr>
          <w:color w:val="000000"/>
          <w:sz w:val="30"/>
          <w:szCs w:val="30"/>
        </w:rPr>
        <w:t> </w:t>
      </w:r>
      <w:r w:rsidRPr="00FE5B14">
        <w:rPr>
          <w:color w:val="000000"/>
          <w:sz w:val="30"/>
          <w:szCs w:val="30"/>
        </w:rPr>
        <w:t xml:space="preserve">установлении и изменении границ </w:t>
      </w:r>
      <w:proofErr w:type="spellStart"/>
      <w:r w:rsidRPr="00FE5B14">
        <w:rPr>
          <w:sz w:val="30"/>
          <w:szCs w:val="30"/>
        </w:rPr>
        <w:t>Циринского</w:t>
      </w:r>
      <w:proofErr w:type="spellEnd"/>
      <w:r w:rsidRPr="00FE5B14">
        <w:rPr>
          <w:sz w:val="30"/>
          <w:szCs w:val="30"/>
        </w:rPr>
        <w:t xml:space="preserve"> и </w:t>
      </w:r>
      <w:proofErr w:type="spellStart"/>
      <w:r w:rsidRPr="00FE5B14">
        <w:rPr>
          <w:sz w:val="30"/>
          <w:szCs w:val="30"/>
        </w:rPr>
        <w:t>Райцевского</w:t>
      </w:r>
      <w:proofErr w:type="spellEnd"/>
      <w:r w:rsidRPr="00FE5B14">
        <w:rPr>
          <w:sz w:val="30"/>
          <w:szCs w:val="30"/>
        </w:rPr>
        <w:t xml:space="preserve"> сельсоветов, населенных пунктов </w:t>
      </w:r>
      <w:proofErr w:type="spellStart"/>
      <w:r w:rsidRPr="00FE5B14">
        <w:rPr>
          <w:sz w:val="30"/>
          <w:szCs w:val="30"/>
        </w:rPr>
        <w:t>Ятвезь</w:t>
      </w:r>
      <w:proofErr w:type="spellEnd"/>
      <w:r w:rsidRPr="00FE5B14">
        <w:rPr>
          <w:sz w:val="30"/>
          <w:szCs w:val="30"/>
        </w:rPr>
        <w:t xml:space="preserve">, Романы и </w:t>
      </w:r>
      <w:proofErr w:type="spellStart"/>
      <w:r w:rsidRPr="00FE5B14">
        <w:rPr>
          <w:sz w:val="30"/>
          <w:szCs w:val="30"/>
        </w:rPr>
        <w:t>Воронча</w:t>
      </w:r>
      <w:proofErr w:type="spellEnd"/>
      <w:r w:rsidRPr="00FE5B14">
        <w:rPr>
          <w:sz w:val="30"/>
          <w:szCs w:val="30"/>
        </w:rPr>
        <w:t xml:space="preserve"> </w:t>
      </w:r>
      <w:proofErr w:type="spellStart"/>
      <w:r w:rsidRPr="00FE5B14">
        <w:rPr>
          <w:sz w:val="30"/>
          <w:szCs w:val="30"/>
        </w:rPr>
        <w:t>Райцевского</w:t>
      </w:r>
      <w:proofErr w:type="spellEnd"/>
      <w:r w:rsidRPr="00FE5B14">
        <w:rPr>
          <w:sz w:val="30"/>
          <w:szCs w:val="30"/>
        </w:rPr>
        <w:t xml:space="preserve"> сельсовета, Лужа и </w:t>
      </w:r>
      <w:proofErr w:type="spellStart"/>
      <w:r w:rsidRPr="00FE5B14">
        <w:rPr>
          <w:sz w:val="30"/>
          <w:szCs w:val="30"/>
        </w:rPr>
        <w:t>Миранка</w:t>
      </w:r>
      <w:proofErr w:type="spellEnd"/>
      <w:r w:rsidRPr="00FE5B14">
        <w:rPr>
          <w:sz w:val="30"/>
          <w:szCs w:val="30"/>
        </w:rPr>
        <w:t xml:space="preserve"> Мирского сельсовета, </w:t>
      </w:r>
      <w:proofErr w:type="spellStart"/>
      <w:r w:rsidRPr="00FE5B14">
        <w:rPr>
          <w:sz w:val="30"/>
          <w:szCs w:val="30"/>
        </w:rPr>
        <w:t>Быковичи</w:t>
      </w:r>
      <w:proofErr w:type="spellEnd"/>
      <w:r w:rsidRPr="00FE5B14">
        <w:rPr>
          <w:sz w:val="30"/>
          <w:szCs w:val="30"/>
        </w:rPr>
        <w:t xml:space="preserve"> </w:t>
      </w:r>
      <w:proofErr w:type="spellStart"/>
      <w:r w:rsidRPr="00FE5B14">
        <w:rPr>
          <w:sz w:val="30"/>
          <w:szCs w:val="30"/>
        </w:rPr>
        <w:t>Еремичского</w:t>
      </w:r>
      <w:proofErr w:type="spellEnd"/>
      <w:r w:rsidRPr="00FE5B14">
        <w:rPr>
          <w:sz w:val="30"/>
          <w:szCs w:val="30"/>
        </w:rPr>
        <w:t xml:space="preserve"> сельсовета, Волоки и Красное </w:t>
      </w:r>
      <w:proofErr w:type="spellStart"/>
      <w:r w:rsidRPr="00FE5B14">
        <w:rPr>
          <w:sz w:val="30"/>
          <w:szCs w:val="30"/>
        </w:rPr>
        <w:t>Циринского</w:t>
      </w:r>
      <w:proofErr w:type="spellEnd"/>
      <w:r w:rsidRPr="00FE5B14">
        <w:rPr>
          <w:sz w:val="30"/>
          <w:szCs w:val="30"/>
        </w:rPr>
        <w:t xml:space="preserve"> сельсовета</w:t>
      </w:r>
      <w:r w:rsidRPr="00FE5B14">
        <w:rPr>
          <w:color w:val="000000"/>
          <w:sz w:val="30"/>
          <w:szCs w:val="30"/>
        </w:rPr>
        <w:t xml:space="preserve"> в</w:t>
      </w:r>
      <w:r>
        <w:rPr>
          <w:color w:val="000000"/>
          <w:sz w:val="30"/>
          <w:szCs w:val="30"/>
        </w:rPr>
        <w:t> </w:t>
      </w:r>
      <w:r w:rsidRPr="00FE5B14">
        <w:rPr>
          <w:color w:val="000000"/>
          <w:sz w:val="30"/>
          <w:szCs w:val="30"/>
        </w:rPr>
        <w:t>соответствующие государственные органы.</w:t>
      </w:r>
    </w:p>
    <w:p w14:paraId="6A5C3CAB" w14:textId="51FB2432" w:rsidR="00FE5B14" w:rsidRPr="00FE5B14" w:rsidRDefault="00FE5B14" w:rsidP="00FE5B14">
      <w:pPr>
        <w:pStyle w:val="newncpi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5B14">
        <w:rPr>
          <w:sz w:val="30"/>
          <w:szCs w:val="30"/>
        </w:rPr>
        <w:t xml:space="preserve">Мнения граждан принимаются в течение одного месяца с даты опубликования извещения в средствах массовой информации и его размещения в глобальной компьютерной сети Интернет в письменной форме по адресу: </w:t>
      </w:r>
      <w:proofErr w:type="spellStart"/>
      <w:r w:rsidRPr="00FE5B14">
        <w:rPr>
          <w:sz w:val="30"/>
          <w:szCs w:val="30"/>
        </w:rPr>
        <w:t>г.п</w:t>
      </w:r>
      <w:proofErr w:type="spellEnd"/>
      <w:r w:rsidRPr="00FE5B14">
        <w:rPr>
          <w:sz w:val="30"/>
          <w:szCs w:val="30"/>
        </w:rPr>
        <w:t>. Кореличи, пл. 17 Сентября, 9, 231430, в</w:t>
      </w:r>
      <w:r>
        <w:rPr>
          <w:sz w:val="30"/>
          <w:szCs w:val="30"/>
        </w:rPr>
        <w:t> </w:t>
      </w:r>
      <w:r w:rsidRPr="00FE5B14">
        <w:rPr>
          <w:sz w:val="30"/>
          <w:szCs w:val="30"/>
        </w:rPr>
        <w:t xml:space="preserve">электронной форме на адрес электронной почты </w:t>
      </w:r>
      <w:hyperlink r:id="rId5" w:history="1">
        <w:r w:rsidRPr="00FE5B14">
          <w:rPr>
            <w:rStyle w:val="a3"/>
            <w:sz w:val="30"/>
            <w:szCs w:val="30"/>
          </w:rPr>
          <w:t>zemotdel@korelichi.gov.by</w:t>
        </w:r>
      </w:hyperlink>
    </w:p>
    <w:p w14:paraId="26E2D33C" w14:textId="6F906A26" w:rsidR="005E1863" w:rsidRPr="00FE5B14" w:rsidRDefault="00FE5B14" w:rsidP="00FE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5B14">
        <w:rPr>
          <w:rFonts w:ascii="Times New Roman" w:hAnsi="Times New Roman"/>
          <w:sz w:val="30"/>
          <w:szCs w:val="30"/>
        </w:rPr>
        <w:t xml:space="preserve">Ознакомиться с материалами, получить дополнительную информацию можно в отделе землеустройства </w:t>
      </w:r>
      <w:proofErr w:type="spellStart"/>
      <w:r w:rsidRPr="00FE5B14">
        <w:rPr>
          <w:rFonts w:ascii="Times New Roman" w:hAnsi="Times New Roman"/>
          <w:sz w:val="30"/>
          <w:szCs w:val="30"/>
        </w:rPr>
        <w:t>Кореличского</w:t>
      </w:r>
      <w:proofErr w:type="spellEnd"/>
      <w:r w:rsidRPr="00FE5B14">
        <w:rPr>
          <w:rFonts w:ascii="Times New Roman" w:hAnsi="Times New Roman"/>
          <w:sz w:val="30"/>
          <w:szCs w:val="30"/>
        </w:rPr>
        <w:t xml:space="preserve"> райисполкома по адресу: </w:t>
      </w:r>
      <w:proofErr w:type="spellStart"/>
      <w:r w:rsidRPr="00FE5B14">
        <w:rPr>
          <w:rFonts w:ascii="Times New Roman" w:hAnsi="Times New Roman"/>
          <w:sz w:val="30"/>
          <w:szCs w:val="30"/>
        </w:rPr>
        <w:t>г.п</w:t>
      </w:r>
      <w:proofErr w:type="spellEnd"/>
      <w:r w:rsidRPr="00FE5B14">
        <w:rPr>
          <w:rFonts w:ascii="Times New Roman" w:hAnsi="Times New Roman"/>
          <w:sz w:val="30"/>
          <w:szCs w:val="30"/>
        </w:rPr>
        <w:t>. Кореличи, пл. 17 Сентября, 9. (</w:t>
      </w:r>
      <w:proofErr w:type="spellStart"/>
      <w:r w:rsidRPr="00FE5B14">
        <w:rPr>
          <w:rFonts w:ascii="Times New Roman" w:hAnsi="Times New Roman"/>
          <w:sz w:val="30"/>
          <w:szCs w:val="30"/>
        </w:rPr>
        <w:t>каб</w:t>
      </w:r>
      <w:proofErr w:type="spellEnd"/>
      <w:r w:rsidRPr="00FE5B14">
        <w:rPr>
          <w:rFonts w:ascii="Times New Roman" w:hAnsi="Times New Roman"/>
          <w:sz w:val="30"/>
          <w:szCs w:val="30"/>
        </w:rPr>
        <w:t>. 76, 81), по тел. 2-21-86, 2-13-35</w:t>
      </w:r>
      <w:r w:rsidR="00BA63E7" w:rsidRPr="00FE5B14">
        <w:rPr>
          <w:rFonts w:ascii="Times New Roman" w:hAnsi="Times New Roman" w:cs="Times New Roman"/>
          <w:sz w:val="30"/>
          <w:szCs w:val="30"/>
        </w:rPr>
        <w:t>.</w:t>
      </w:r>
    </w:p>
    <w:sectPr w:rsidR="005E1863" w:rsidRPr="00FE5B14" w:rsidSect="0070315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848BE"/>
    <w:multiLevelType w:val="multilevel"/>
    <w:tmpl w:val="B1DE0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6E"/>
    <w:rsid w:val="00036348"/>
    <w:rsid w:val="001206D5"/>
    <w:rsid w:val="00133FE2"/>
    <w:rsid w:val="001368AB"/>
    <w:rsid w:val="00136A9D"/>
    <w:rsid w:val="00177ADC"/>
    <w:rsid w:val="001F132E"/>
    <w:rsid w:val="001F30A0"/>
    <w:rsid w:val="00201036"/>
    <w:rsid w:val="00283F42"/>
    <w:rsid w:val="00340302"/>
    <w:rsid w:val="0035768D"/>
    <w:rsid w:val="00414FDC"/>
    <w:rsid w:val="00452DC6"/>
    <w:rsid w:val="00460B96"/>
    <w:rsid w:val="0046506E"/>
    <w:rsid w:val="005422FA"/>
    <w:rsid w:val="0057742E"/>
    <w:rsid w:val="005E1863"/>
    <w:rsid w:val="005F26EA"/>
    <w:rsid w:val="00635415"/>
    <w:rsid w:val="00674EEE"/>
    <w:rsid w:val="0068745A"/>
    <w:rsid w:val="006A1ECB"/>
    <w:rsid w:val="0070315A"/>
    <w:rsid w:val="007149B6"/>
    <w:rsid w:val="00787A43"/>
    <w:rsid w:val="007B0127"/>
    <w:rsid w:val="007B69B7"/>
    <w:rsid w:val="007E1B80"/>
    <w:rsid w:val="00821453"/>
    <w:rsid w:val="0084202F"/>
    <w:rsid w:val="00891D1E"/>
    <w:rsid w:val="008E6E7D"/>
    <w:rsid w:val="00921D75"/>
    <w:rsid w:val="00947289"/>
    <w:rsid w:val="0097710B"/>
    <w:rsid w:val="009A7ABA"/>
    <w:rsid w:val="009D4A33"/>
    <w:rsid w:val="00A530E9"/>
    <w:rsid w:val="00A565B4"/>
    <w:rsid w:val="00A67599"/>
    <w:rsid w:val="00AB3541"/>
    <w:rsid w:val="00AB6F80"/>
    <w:rsid w:val="00AF0F81"/>
    <w:rsid w:val="00B25D5D"/>
    <w:rsid w:val="00BA63E7"/>
    <w:rsid w:val="00BA6782"/>
    <w:rsid w:val="00BC33BD"/>
    <w:rsid w:val="00C32A56"/>
    <w:rsid w:val="00C552F9"/>
    <w:rsid w:val="00CC5054"/>
    <w:rsid w:val="00CE3D49"/>
    <w:rsid w:val="00D239BF"/>
    <w:rsid w:val="00D47A4A"/>
    <w:rsid w:val="00DA4AFD"/>
    <w:rsid w:val="00E97C9C"/>
    <w:rsid w:val="00ED3156"/>
    <w:rsid w:val="00F543D1"/>
    <w:rsid w:val="00F778CA"/>
    <w:rsid w:val="00FB3F78"/>
    <w:rsid w:val="00FE5B14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B743"/>
  <w15:docId w15:val="{49545BCB-2A89-4C50-B810-F97D0389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B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1B8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7742E"/>
    <w:pPr>
      <w:ind w:left="720"/>
      <w:contextualSpacing/>
    </w:pPr>
  </w:style>
  <w:style w:type="character" w:styleId="HTML">
    <w:name w:val="HTML Acronym"/>
    <w:uiPriority w:val="99"/>
    <w:rsid w:val="00FE5B14"/>
    <w:rPr>
      <w:rFonts w:cs="Times New Roman"/>
      <w:lang w:val="ru-RU" w:eastAsia="x-none"/>
    </w:rPr>
  </w:style>
  <w:style w:type="paragraph" w:customStyle="1" w:styleId="newncpi">
    <w:name w:val="newncpi"/>
    <w:basedOn w:val="a"/>
    <w:rsid w:val="00FE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motdel@korelich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Кременевская Светлана Аркадьевна</dc:creator>
  <cp:lastModifiedBy>user81_zem2</cp:lastModifiedBy>
  <cp:revision>2</cp:revision>
  <dcterms:created xsi:type="dcterms:W3CDTF">2025-08-21T12:56:00Z</dcterms:created>
  <dcterms:modified xsi:type="dcterms:W3CDTF">2025-08-21T12:56:00Z</dcterms:modified>
</cp:coreProperties>
</file>