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95" w:rsidRPr="005D48AB" w:rsidRDefault="00777841" w:rsidP="00B8499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Список</w:t>
      </w:r>
      <w:r w:rsidR="00B84995" w:rsidRPr="005D48AB">
        <w:rPr>
          <w:rFonts w:ascii="Times New Roman" w:hAnsi="Times New Roman"/>
          <w:b/>
          <w:sz w:val="32"/>
          <w:szCs w:val="32"/>
          <w:lang w:val="be-BY"/>
        </w:rPr>
        <w:t xml:space="preserve"> историко-культурных ценностях Кореличского района  </w:t>
      </w:r>
    </w:p>
    <w:p w:rsidR="00B84995" w:rsidRPr="001214EB" w:rsidRDefault="00B84995" w:rsidP="00B84995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val="be-BY"/>
        </w:rPr>
      </w:pP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 </w:t>
      </w:r>
      <w:r w:rsidR="00791FE6">
        <w:rPr>
          <w:rFonts w:ascii="Times New Roman" w:hAnsi="Times New Roman"/>
          <w:sz w:val="32"/>
          <w:szCs w:val="32"/>
          <w:lang w:val="be-BY"/>
        </w:rPr>
        <w:t xml:space="preserve">  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В Кореличском районе находится </w:t>
      </w:r>
      <w:r w:rsidR="00A5292A"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 3</w:t>
      </w:r>
      <w:r w:rsidR="00A5292A" w:rsidRPr="00033DBE">
        <w:rPr>
          <w:rFonts w:ascii="Times New Roman" w:hAnsi="Times New Roman" w:cs="Times New Roman"/>
          <w:sz w:val="28"/>
          <w:szCs w:val="28"/>
        </w:rPr>
        <w:t>9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 объектов</w:t>
      </w:r>
      <w:r w:rsidR="007C22A7"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 (41 в их составе)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>, которые включены в Государственный список историко-культурных ценностей Республики Беларусь, из них:</w:t>
      </w: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b/>
          <w:sz w:val="28"/>
          <w:szCs w:val="28"/>
          <w:lang w:val="be-BY"/>
        </w:rPr>
        <w:t>14/19</w:t>
      </w:r>
      <w:r w:rsidR="00A5292A" w:rsidRPr="00033DBE">
        <w:rPr>
          <w:rFonts w:ascii="Times New Roman" w:hAnsi="Times New Roman" w:cs="Times New Roman"/>
          <w:sz w:val="28"/>
          <w:szCs w:val="28"/>
        </w:rPr>
        <w:t xml:space="preserve"> (в их составе)</w:t>
      </w:r>
      <w:r w:rsidRPr="00033D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памятники архитектуры;</w:t>
      </w: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b/>
          <w:sz w:val="28"/>
          <w:szCs w:val="28"/>
          <w:lang w:val="be-BY"/>
        </w:rPr>
        <w:t>6 – памятники археологии;</w:t>
      </w: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b/>
          <w:sz w:val="28"/>
          <w:szCs w:val="28"/>
          <w:lang w:val="be-BY"/>
        </w:rPr>
        <w:t>4 – памятники истории;</w:t>
      </w: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b/>
          <w:sz w:val="28"/>
          <w:szCs w:val="28"/>
          <w:lang w:val="be-BY"/>
        </w:rPr>
        <w:t>12 – памятники искусства;</w:t>
      </w:r>
    </w:p>
    <w:p w:rsidR="00B84995" w:rsidRPr="00033DBE" w:rsidRDefault="00A5292A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b/>
          <w:sz w:val="28"/>
          <w:szCs w:val="28"/>
        </w:rPr>
        <w:t>3</w:t>
      </w:r>
      <w:r w:rsidR="00B84995" w:rsidRPr="00033D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нематериальные историко-культурные ценности.</w:t>
      </w:r>
    </w:p>
    <w:p w:rsidR="00B84995" w:rsidRPr="00033DBE" w:rsidRDefault="00B84995" w:rsidP="00791F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 (19</w:t>
      </w:r>
      <w:r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их составе)</w:t>
      </w:r>
      <w:r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памятников архитектуры:</w:t>
      </w:r>
    </w:p>
    <w:p w:rsidR="007C22A7" w:rsidRPr="00033DBE" w:rsidRDefault="007C22A7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48AB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культовые здания. </w:t>
      </w:r>
    </w:p>
    <w:p w:rsidR="007C22A7" w:rsidRPr="00033DBE" w:rsidRDefault="007C22A7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48AB" w:rsidRPr="00033DBE" w:rsidRDefault="005D48AB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B84995" w:rsidRPr="00033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ри православных храма: </w:t>
      </w:r>
    </w:p>
    <w:p w:rsidR="00033DBE" w:rsidRPr="00033DBE" w:rsidRDefault="00033DBE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95" w:rsidRPr="00033DBE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-Троицкая церковь  (г.п.Мир, ул.17-го Сентября, д.2</w:t>
      </w:r>
      <w:r w:rsidRPr="00033DB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</w:p>
    <w:p w:rsidR="00B84995" w:rsidRPr="00033DBE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-Церковь Святой Варвары (агр. Райца, ул.Первомайская,7); </w:t>
      </w:r>
    </w:p>
    <w:p w:rsidR="00B84995" w:rsidRPr="00033DBE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-Церковь Покрова Пресвятой Богородицы (агр. Турец, ул.Журавлёва, 1).</w:t>
      </w:r>
    </w:p>
    <w:p w:rsidR="007C22A7" w:rsidRPr="00033DBE" w:rsidRDefault="007C22A7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95" w:rsidRPr="00033DBE" w:rsidRDefault="005D48AB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BE">
        <w:rPr>
          <w:rFonts w:ascii="Times New Roman" w:hAnsi="Times New Roman" w:cs="Times New Roman"/>
          <w:b/>
          <w:sz w:val="28"/>
          <w:szCs w:val="28"/>
        </w:rPr>
        <w:t>Католический храм</w:t>
      </w:r>
      <w:r w:rsidR="00B84995" w:rsidRPr="00033DBE">
        <w:rPr>
          <w:rFonts w:ascii="Times New Roman" w:hAnsi="Times New Roman" w:cs="Times New Roman"/>
          <w:b/>
          <w:sz w:val="28"/>
          <w:szCs w:val="28"/>
        </w:rPr>
        <w:t>:</w:t>
      </w:r>
    </w:p>
    <w:p w:rsidR="00033DBE" w:rsidRPr="00033DBE" w:rsidRDefault="00033DBE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-комплекс </w:t>
      </w:r>
      <w:r w:rsidRPr="00033DBE">
        <w:rPr>
          <w:rFonts w:ascii="Times New Roman" w:hAnsi="Times New Roman" w:cs="Times New Roman"/>
          <w:bCs/>
          <w:sz w:val="28"/>
          <w:szCs w:val="28"/>
        </w:rPr>
        <w:t>Николаевского костёла в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 г.п.Мир (в состав комплекса входят три отдельные историко-культурные ценности: костёл, ворота с ограждением и колокольней  (ул.Красноармейская, д.1) здание бывших школы и госпиталя (ул.Красноармейская, д.9).</w:t>
      </w:r>
    </w:p>
    <w:p w:rsidR="00F06F14" w:rsidRPr="00033DBE" w:rsidRDefault="00F06F14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995" w:rsidRPr="00033DBE" w:rsidRDefault="0014200A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-Замковый комплекс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995"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 в г.п.Мир, ул.Красноармейская (входит в комплекс 11 историко-культурных ценностей: замок, флигель, въездные ворота с домиком сторожа, придорожная часовня, церковь-усыпальница князей Святополк-Мирских, мозаичное изображение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4995" w:rsidRPr="00033DBE">
        <w:rPr>
          <w:rFonts w:ascii="Times New Roman" w:hAnsi="Times New Roman" w:cs="Times New Roman"/>
          <w:sz w:val="28"/>
          <w:szCs w:val="28"/>
          <w:lang w:val="be-BY"/>
        </w:rPr>
        <w:t>Спас Пантократор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995"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, оборонительный вал, озеро, пейзажный парк,территория регулярного сада). Мирский замок в 2000 году внесён ЮНЕСКА в Список всемирного культурного наследия; </w:t>
      </w:r>
    </w:p>
    <w:p w:rsidR="00E266E5" w:rsidRDefault="00E266E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4995" w:rsidRPr="00033DBE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-Здание бывшего полицейского участка (г.п.Мир, ул.Кирова, 51); </w:t>
      </w:r>
    </w:p>
    <w:p w:rsidR="00E266E5" w:rsidRDefault="00E266E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4995" w:rsidRPr="00033DBE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-Здание бывшего бровара (г.п.Кореличи, ул.Фоменко, д.5 “Б”). </w:t>
      </w:r>
    </w:p>
    <w:p w:rsidR="0058724A" w:rsidRPr="00033DBE" w:rsidRDefault="0058724A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06F14" w:rsidRPr="00033DBE" w:rsidRDefault="00F06F14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F14" w:rsidRPr="00033DBE" w:rsidRDefault="00F06F14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E5" w:rsidRPr="0014200A" w:rsidRDefault="00E266E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6 памятников археологии: </w:t>
      </w:r>
    </w:p>
    <w:p w:rsidR="00033DBE" w:rsidRPr="00033DBE" w:rsidRDefault="00033DBE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Городище периода железного столетия (д.Березовец);</w:t>
      </w: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Курганный могильник (д.Плужины);</w:t>
      </w: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Городище периода средневековья (д.Сёгда);</w:t>
      </w: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Курганный могильник (д. Скрышево);</w:t>
      </w: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Стоянки периода каменного и бронзового столетий  (д.Еремичи);</w:t>
      </w:r>
    </w:p>
    <w:p w:rsidR="00A5292A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DBE">
        <w:rPr>
          <w:rFonts w:ascii="Times New Roman" w:hAnsi="Times New Roman" w:cs="Times New Roman"/>
          <w:sz w:val="28"/>
          <w:szCs w:val="28"/>
          <w:lang w:val="be-BY"/>
        </w:rPr>
        <w:t>Городище (д. Воронча).</w:t>
      </w:r>
    </w:p>
    <w:p w:rsidR="00791FE6" w:rsidRPr="00033DBE" w:rsidRDefault="00791FE6" w:rsidP="00791F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171FF" w:rsidRPr="00033DBE" w:rsidRDefault="00B171FF" w:rsidP="00791F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3D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памятника истории: </w:t>
      </w:r>
    </w:p>
    <w:p w:rsidR="00033DBE" w:rsidRPr="00033DBE" w:rsidRDefault="00033DBE" w:rsidP="00791F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FF" w:rsidRPr="00033DBE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BE">
        <w:rPr>
          <w:rFonts w:ascii="Times New Roman" w:hAnsi="Times New Roman" w:cs="Times New Roman"/>
          <w:sz w:val="28"/>
          <w:szCs w:val="28"/>
        </w:rPr>
        <w:t>- Воинское кладбище (г.п.Кореличи, ул.8-гоМарта);</w:t>
      </w:r>
    </w:p>
    <w:p w:rsidR="00B171FF" w:rsidRPr="00033DBE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BE">
        <w:rPr>
          <w:rFonts w:ascii="Times New Roman" w:hAnsi="Times New Roman" w:cs="Times New Roman"/>
          <w:sz w:val="28"/>
          <w:szCs w:val="28"/>
        </w:rPr>
        <w:t>- Братская могила (г.п.Мир, ул.Красноармейская</w:t>
      </w:r>
      <w:r w:rsidR="00033DBE" w:rsidRPr="00033DBE">
        <w:rPr>
          <w:rFonts w:ascii="Times New Roman" w:hAnsi="Times New Roman" w:cs="Times New Roman"/>
          <w:sz w:val="28"/>
          <w:szCs w:val="28"/>
        </w:rPr>
        <w:t>, напротив поссовета</w:t>
      </w:r>
      <w:r w:rsidRPr="00033DBE">
        <w:rPr>
          <w:rFonts w:ascii="Times New Roman" w:hAnsi="Times New Roman" w:cs="Times New Roman"/>
          <w:sz w:val="28"/>
          <w:szCs w:val="28"/>
        </w:rPr>
        <w:t>);</w:t>
      </w:r>
    </w:p>
    <w:p w:rsidR="00B171FF" w:rsidRPr="00033DBE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BE">
        <w:rPr>
          <w:rFonts w:ascii="Times New Roman" w:hAnsi="Times New Roman" w:cs="Times New Roman"/>
          <w:sz w:val="28"/>
          <w:szCs w:val="28"/>
        </w:rPr>
        <w:t>- Братская могила (</w:t>
      </w:r>
      <w:proofErr w:type="spellStart"/>
      <w:r w:rsidR="00033DBE" w:rsidRPr="00033DBE">
        <w:rPr>
          <w:rFonts w:ascii="Times New Roman" w:hAnsi="Times New Roman" w:cs="Times New Roman"/>
          <w:sz w:val="28"/>
          <w:szCs w:val="28"/>
        </w:rPr>
        <w:t>агр.Большие</w:t>
      </w:r>
      <w:proofErr w:type="spellEnd"/>
      <w:r w:rsidR="00781D4F"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33DBE">
        <w:rPr>
          <w:rFonts w:ascii="Times New Roman" w:hAnsi="Times New Roman" w:cs="Times New Roman"/>
          <w:sz w:val="28"/>
          <w:szCs w:val="28"/>
        </w:rPr>
        <w:t>Жуховичи</w:t>
      </w:r>
      <w:proofErr w:type="spellEnd"/>
      <w:r w:rsidRPr="00033DBE">
        <w:rPr>
          <w:rFonts w:ascii="Times New Roman" w:hAnsi="Times New Roman" w:cs="Times New Roman"/>
          <w:sz w:val="28"/>
          <w:szCs w:val="28"/>
        </w:rPr>
        <w:t>);</w:t>
      </w:r>
    </w:p>
    <w:p w:rsidR="00B171FF" w:rsidRPr="00033DBE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BE">
        <w:rPr>
          <w:rFonts w:ascii="Times New Roman" w:hAnsi="Times New Roman" w:cs="Times New Roman"/>
          <w:sz w:val="28"/>
          <w:szCs w:val="28"/>
        </w:rPr>
        <w:t>- Братская могила (д.Синявская Слобода).</w:t>
      </w:r>
    </w:p>
    <w:p w:rsidR="00A5292A" w:rsidRPr="00033DBE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3D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</w:p>
    <w:p w:rsidR="00B84995" w:rsidRPr="00033DBE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</w:pPr>
      <w:r w:rsidRPr="00033DB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be-BY"/>
        </w:rPr>
        <w:t>12 памятников</w:t>
      </w: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искусства (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кресло, </w:t>
      </w:r>
      <w:r w:rsidRPr="00033DB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барабан кавалерийский сигнальный, 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 xml:space="preserve">касонне, рога тура, стол, матрица печати Юрия Ильинича герба Урубы, обои </w:t>
      </w:r>
      <w:r w:rsidR="0014200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033DBE">
        <w:rPr>
          <w:rFonts w:ascii="Times New Roman" w:hAnsi="Times New Roman" w:cs="Times New Roman"/>
          <w:sz w:val="28"/>
          <w:szCs w:val="28"/>
          <w:lang w:val="be-BY"/>
        </w:rPr>
        <w:t>Охота</w:t>
      </w:r>
      <w:r w:rsidR="0014200A">
        <w:rPr>
          <w:rFonts w:ascii="Times New Roman" w:hAnsi="Times New Roman" w:cs="Times New Roman"/>
          <w:sz w:val="28"/>
          <w:szCs w:val="28"/>
        </w:rPr>
        <w:t>»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>, обои с изображением сцены из древней истории, книга, кабинет (шафа), кабинет, кубок,</w:t>
      </w:r>
      <w:r w:rsidR="007B3F60" w:rsidRPr="00033DBE">
        <w:rPr>
          <w:rFonts w:ascii="Times New Roman" w:hAnsi="Times New Roman" w:cs="Times New Roman"/>
          <w:sz w:val="28"/>
          <w:szCs w:val="28"/>
        </w:rPr>
        <w:t xml:space="preserve"> 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>крест-энкальпион</w:t>
      </w:r>
      <w:r w:rsidR="007B3F60" w:rsidRPr="00033DBE">
        <w:rPr>
          <w:rFonts w:ascii="Times New Roman" w:hAnsi="Times New Roman" w:cs="Times New Roman"/>
          <w:sz w:val="28"/>
          <w:szCs w:val="28"/>
        </w:rPr>
        <w:t>)</w:t>
      </w:r>
      <w:r w:rsidRPr="00033DBE">
        <w:rPr>
          <w:rFonts w:ascii="Times New Roman" w:hAnsi="Times New Roman" w:cs="Times New Roman"/>
          <w:sz w:val="28"/>
          <w:szCs w:val="28"/>
          <w:lang w:val="be-BY"/>
        </w:rPr>
        <w:t>. Все эти предметы находятся в Мирском замке</w:t>
      </w: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.    </w:t>
      </w:r>
    </w:p>
    <w:p w:rsidR="00B84995" w:rsidRPr="00033DBE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be-BY"/>
        </w:rPr>
      </w:pP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33DB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be-BY"/>
        </w:rPr>
        <w:t>3</w:t>
      </w: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– </w:t>
      </w:r>
      <w:r w:rsidRPr="00033DB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be-BY"/>
        </w:rPr>
        <w:t>нематериальные историко-культурные ценности</w:t>
      </w: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>:</w:t>
      </w:r>
    </w:p>
    <w:p w:rsidR="00B171FF" w:rsidRPr="00033DBE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</w:pPr>
    </w:p>
    <w:p w:rsidR="00C67BCD" w:rsidRPr="00033DBE" w:rsidRDefault="00C67BCD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</w:pP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    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 w:rsidR="001420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>художественные практики соломо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>плетения (в агр.Райца</w:t>
      </w:r>
      <w:r w:rsidR="00A73CF8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</w:t>
      </w: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   </w:t>
      </w:r>
    </w:p>
    <w:p w:rsidR="00C67BCD" w:rsidRPr="00033DBE" w:rsidRDefault="00C67BCD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</w:pP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        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>мастер Солдатова Вера Евгеньевна и в г.п.Мир</w:t>
      </w:r>
      <w:r w:rsidR="00A73CF8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мастер </w:t>
      </w: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         </w:t>
      </w:r>
    </w:p>
    <w:p w:rsidR="00B171FF" w:rsidRPr="00033DBE" w:rsidRDefault="00C67BCD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       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>Гусакова Светлана Николаевна)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  <w:r w:rsidR="00B171FF" w:rsidRPr="00033D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e-BY"/>
        </w:rPr>
        <w:t xml:space="preserve"> </w:t>
      </w:r>
    </w:p>
    <w:p w:rsidR="00B171FF" w:rsidRPr="00033DBE" w:rsidRDefault="00B171FF" w:rsidP="00791FE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FF" w:rsidRPr="00033DBE" w:rsidRDefault="00B171FF" w:rsidP="00791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DBE">
        <w:rPr>
          <w:rFonts w:ascii="Times New Roman" w:hAnsi="Times New Roman"/>
          <w:color w:val="202122"/>
          <w:sz w:val="28"/>
          <w:szCs w:val="28"/>
          <w:shd w:val="clear" w:color="auto" w:fill="FFFFFF"/>
          <w:lang w:val="be-BY"/>
        </w:rPr>
        <w:t>белорусское искусство вытинанки (г.п.Кореличи – мастер Маклюк Т</w:t>
      </w:r>
      <w:proofErr w:type="spellStart"/>
      <w:r w:rsidRPr="00033DB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атьяна</w:t>
      </w:r>
      <w:proofErr w:type="spellEnd"/>
      <w:r w:rsidRPr="00033DBE">
        <w:rPr>
          <w:rFonts w:ascii="Times New Roman" w:hAnsi="Times New Roman"/>
          <w:color w:val="202122"/>
          <w:sz w:val="28"/>
          <w:szCs w:val="28"/>
          <w:shd w:val="clear" w:color="auto" w:fill="FFFFFF"/>
          <w:lang w:val="be-BY"/>
        </w:rPr>
        <w:t xml:space="preserve"> Михайловна)</w:t>
      </w:r>
      <w:r w:rsidR="00791FE6" w:rsidRPr="00033DBE">
        <w:rPr>
          <w:rFonts w:ascii="Times New Roman" w:hAnsi="Times New Roman"/>
          <w:color w:val="202122"/>
          <w:sz w:val="28"/>
          <w:szCs w:val="28"/>
          <w:shd w:val="clear" w:color="auto" w:fill="FFFFFF"/>
          <w:lang w:val="be-BY"/>
        </w:rPr>
        <w:t>;</w:t>
      </w:r>
    </w:p>
    <w:p w:rsidR="00A5292A" w:rsidRPr="00033DBE" w:rsidRDefault="00A5292A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81D4F" w:rsidRPr="00E266E5" w:rsidRDefault="00781D4F" w:rsidP="00781D4F">
      <w:pPr>
        <w:pStyle w:val="20"/>
        <w:shd w:val="clear" w:color="auto" w:fill="auto"/>
        <w:spacing w:line="240" w:lineRule="auto"/>
        <w:ind w:right="180" w:firstLine="0"/>
        <w:contextualSpacing/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</w:pP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 xml:space="preserve">   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-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 xml:space="preserve">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традиция бытования народного кукольного театра </w:t>
      </w:r>
    </w:p>
    <w:p w:rsidR="00781D4F" w:rsidRPr="00E266E5" w:rsidRDefault="00781D4F" w:rsidP="00781D4F">
      <w:pPr>
        <w:pStyle w:val="20"/>
        <w:shd w:val="clear" w:color="auto" w:fill="auto"/>
        <w:spacing w:line="240" w:lineRule="auto"/>
        <w:ind w:right="180" w:firstLine="0"/>
        <w:contextualSpacing/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</w:pP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 xml:space="preserve">      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(Мирская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 xml:space="preserve"> </w:t>
      </w:r>
      <w:proofErr w:type="spellStart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батлейка</w:t>
      </w:r>
      <w:proofErr w:type="spellEnd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). (г.п. Мир, Кор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>е</w:t>
      </w:r>
      <w:proofErr w:type="spellStart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лич</w:t>
      </w:r>
      <w:proofErr w:type="spellEnd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>ский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 р-н, Гродненской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 xml:space="preserve">     </w:t>
      </w:r>
    </w:p>
    <w:p w:rsidR="0058724A" w:rsidRPr="00E266E5" w:rsidRDefault="00781D4F" w:rsidP="00781D4F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</w:pP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 xml:space="preserve">      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области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 xml:space="preserve">- 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руководитель </w:t>
      </w:r>
      <w:proofErr w:type="spellStart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Петриман</w:t>
      </w:r>
      <w:proofErr w:type="spellEnd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 Константин </w:t>
      </w:r>
      <w:proofErr w:type="spellStart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Леонардович</w:t>
      </w:r>
      <w:proofErr w:type="spellEnd"/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)</w:t>
      </w:r>
      <w:r w:rsidRPr="00E266E5">
        <w:rPr>
          <w:rStyle w:val="rynqvb"/>
          <w:rFonts w:ascii="Times New Roman" w:hAnsi="Times New Roman" w:cs="Times New Roman"/>
          <w:b w:val="0"/>
          <w:sz w:val="28"/>
          <w:szCs w:val="28"/>
          <w:shd w:val="clear" w:color="auto" w:fill="F5F5F5"/>
          <w:lang w:val="be-BY"/>
        </w:rPr>
        <w:t>.</w:t>
      </w: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781D4F" w:rsidRPr="0014200A" w:rsidRDefault="0014200A" w:rsidP="0014200A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    </w:t>
      </w:r>
    </w:p>
    <w:tbl>
      <w:tblPr>
        <w:tblpPr w:leftFromText="180" w:rightFromText="180" w:vertAnchor="page" w:horzAnchor="margin" w:tblpXSpec="center" w:tblpY="270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701"/>
        <w:gridCol w:w="1418"/>
        <w:gridCol w:w="425"/>
        <w:gridCol w:w="567"/>
        <w:gridCol w:w="567"/>
        <w:gridCol w:w="1134"/>
        <w:gridCol w:w="679"/>
      </w:tblGrid>
      <w:tr w:rsidR="00781D4F" w:rsidRPr="00203B78" w:rsidTr="006A7E22">
        <w:trPr>
          <w:trHeight w:val="1691"/>
        </w:trPr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№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Назва гісторыка-культурная каштоўнасці,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датаванне, месцазнаход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-джа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нне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Уласнік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Нумар і дата 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ахоўнага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абавяза-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цельства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Паш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парт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Ахоў-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ная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дошка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Зо-ны аховы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Шыфр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катэгорыя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Замкавы комплекс “Мір”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: </w:t>
            </w:r>
          </w:p>
          <w:p w:rsidR="00781D4F" w:rsidRPr="00203B78" w:rsidRDefault="00781D4F" w:rsidP="005C4B7A">
            <w:pPr>
              <w:tabs>
                <w:tab w:val="left" w:pos="263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будынкі, збудаванні, планіровачная структура, ландшафтныя кампазіцыі, рэшткі земляных абарончых збудаванняў, элементы абваднення на тэрыторыі, абме-жаванай лініяй, якая праходзіць на поўдні па вул. Танкістаў, па мяжы зямельнага ўчастка прафесійна-тэхнічнага вучылішча, з усхода па мяжы зямельнага ўчастка пасялковай бальніцы і спіртзавода, з поўдня па мяжы зямельнага ўчастка пладовага саду і шашы Навагрудак-Нясвіж, з захаду па праезду, які злучае шашу і вул. Танкістаў</w:t>
            </w:r>
          </w:p>
          <w:p w:rsidR="00781D4F" w:rsidRPr="00203B78" w:rsidRDefault="00781D4F" w:rsidP="005C4B7A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 xml:space="preserve"> – 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 xml:space="preserve"> СТАГОДДЗІ</w:t>
            </w:r>
          </w:p>
          <w:p w:rsidR="00781D4F" w:rsidRDefault="00781D4F" w:rsidP="0014200A">
            <w:pPr>
              <w:tabs>
                <w:tab w:val="left" w:pos="263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г.п.Мір, Карэліцкі  р-н, Гродзенская вобл.</w:t>
            </w:r>
          </w:p>
          <w:p w:rsidR="0014200A" w:rsidRPr="0014200A" w:rsidRDefault="0014200A" w:rsidP="0014200A">
            <w:pPr>
              <w:tabs>
                <w:tab w:val="left" w:pos="263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02-06/80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410Г000317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0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Замак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г.п.Мір,</w:t>
            </w:r>
          </w:p>
          <w:p w:rsidR="0014200A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вул.Чырвона-армейская, 2</w:t>
            </w:r>
          </w:p>
          <w:p w:rsidR="0014200A" w:rsidRPr="00203B78" w:rsidRDefault="0014200A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02-06/82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410Г000721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0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Флігель 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пачатак 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г.п.Мір, вул.Завадская,</w:t>
            </w:r>
          </w:p>
          <w:p w:rsidR="0014200A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14”Б”</w:t>
            </w:r>
          </w:p>
          <w:p w:rsidR="0014200A" w:rsidRPr="00203B78" w:rsidRDefault="0014200A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02-06/81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412Г000724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14200A">
        <w:trPr>
          <w:trHeight w:val="2165"/>
        </w:trPr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Прыдарожная капліца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1909 год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  <w:p w:rsidR="00781D4F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р,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Чырвонаармейская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(на 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цы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рог на Сто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ў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бцы</w:t>
            </w:r>
            <w:proofErr w:type="spellEnd"/>
            <w:r w:rsidR="00033D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я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ж)</w:t>
            </w:r>
          </w:p>
          <w:p w:rsidR="0014200A" w:rsidRPr="00203B78" w:rsidRDefault="0014200A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02-06/89 ад 21.08.23 г 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413Г000726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5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Капліца-пахавальня князёў Святаполк-Мірскіх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1904 – 1910 гг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р,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Чырвонаармейская (у парку)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C4B7A" w:rsidRDefault="005C4B7A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02-06/90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412Г000723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Мазаічны абраз “Спас Пантакратар”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1900-я гады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(на фасадзе капліцы-пахавальні)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02-06/86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412Г000318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Уязная брама з домікам вартаўніка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пачатак 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(на 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  <w:t>северо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-усход ад замка)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02-06/85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412Г000725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Абарончы вал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830BD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енская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в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ул.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Чырвонаармейская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акол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замка)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02-06/84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413Г000724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б/к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Стаў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1896-1899 гады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(на 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  <w:t>юг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ад замка)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5C4B7A" w:rsidRPr="005C4B7A" w:rsidRDefault="005C4B7A" w:rsidP="005C4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02-06/88 ад 21.08.23 г 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412Г000724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б/к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Пейзажны парк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пачатак 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стагоддзя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</w:t>
            </w:r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, г.п.Мір, вул.Чырвонаар-мейска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я (на ўсход ад замка)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02-06/83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en-US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en-US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412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Г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000722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Тэрыторыя рэгулярнага сада першая палова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lastRenderedPageBreak/>
              <w:t xml:space="preserve">Гродзенская вобл., Карэліцкі р-н., г.п.Мір (на </w:t>
            </w:r>
            <w:r w:rsidRPr="00B67B04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пощнач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ад замка)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Установа “Музей”Зам-кавы комп-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02-06/87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413Г000724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б/к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Будынак былога пастарунка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-е г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  <w:t>г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</w:pPr>
            <w:proofErr w:type="gramStart"/>
            <w:r w:rsidRPr="00203B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ХХ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 </w:t>
            </w:r>
            <w:proofErr w:type="spellStart"/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енская</w:t>
            </w:r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р-н,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 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вул.Кіра-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ва,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51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Бакуновіч Міхаіл Сяргеевіч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02-06/97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413Г000745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Касцёл (комплекс Мікалаеўскага касцёла:касцёл; брама з агароджай і званіцай; будынак былых школы і шпіталя)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5C4B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вул.Чырво-наармейская,1</w:t>
            </w:r>
          </w:p>
          <w:p w:rsidR="00781D4F" w:rsidRPr="00203B78" w:rsidRDefault="00781D4F" w:rsidP="005C4B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14200A" w:rsidP="005C4B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Прыход рэлігійнай абшчыны</w:t>
            </w:r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касцёла Святога Мікалая ў г.п. Мір, Карэліцкага р-на, Гродзенскай дыяцэзіі Рымска- Каталіцкага Касцёла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C4B7A" w:rsidRDefault="005C4B7A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C4B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02-06/91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411Г000319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Брама з агароджай і званіцай (Комплекс Мікалаеўскага касцёла:касцёл; брама з агароджай і званіцай; будынак былых школы і шпіталя)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E266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5C4B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вул.Чырво-наармейская,1</w:t>
            </w:r>
          </w:p>
        </w:tc>
        <w:tc>
          <w:tcPr>
            <w:tcW w:w="1701" w:type="dxa"/>
          </w:tcPr>
          <w:p w:rsidR="00781D4F" w:rsidRPr="00203B78" w:rsidRDefault="0014200A" w:rsidP="005C4B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Прыход рэлігійнай абшчыны</w:t>
            </w:r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касцёла Святога Мікалая ў г.п. Мір, Карэліцкага р-на, Гродзенскай дыяцэзіі Рымска- Каталіцкага Касцёла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824C36" w:rsidRPr="00824C36" w:rsidRDefault="00824C36" w:rsidP="00824C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02-06/92 ад 21.08.23 г 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411Г000319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Будынак былых школы і шпіталя (комплекс Мікалаеўскага касцёла:касцёл; брама з агароджай і званіцай; 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будынак былых школы і шпіталя)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033D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вул.Чырво-наармейская, 9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Прыватнае гандлёвае ўнітарнае прадпрыемст</w:t>
            </w:r>
            <w:r w:rsidR="00033DB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ва “Пузата хата”</w:t>
            </w:r>
          </w:p>
        </w:tc>
        <w:tc>
          <w:tcPr>
            <w:tcW w:w="1418" w:type="dxa"/>
          </w:tcPr>
          <w:p w:rsidR="00781D4F" w:rsidRPr="00824C36" w:rsidRDefault="00824C36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02-06/79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411Г000319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Царква Пакрова Прасвятой Багародзіцы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smartTag w:uri="urn:schemas-microsoft-com:office:smarttags" w:element="metricconverter">
              <w:smartTagPr>
                <w:attr w:name="ProductID" w:val="1888 г"/>
              </w:smartTagPr>
              <w:r w:rsidRPr="00203B78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be-BY"/>
                </w:rPr>
                <w:t xml:space="preserve">1888 </w:t>
              </w:r>
              <w:r w:rsidRPr="00203B78">
                <w:rPr>
                  <w:rFonts w:ascii="Times New Roman" w:eastAsia="Calibri" w:hAnsi="Times New Roman" w:cs="Times New Roman"/>
                  <w:sz w:val="24"/>
                  <w:szCs w:val="24"/>
                  <w:lang w:val="be-BY"/>
                </w:rPr>
                <w:t>г</w:t>
              </w:r>
            </w:smartTag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="00033D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агр. Турэц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вул.Жураўлёва,1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Беларуская Праваслаўная Царква Навагрудская епархія прыход храма Пакрова Прасвятой Багародзіцы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02-06/93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413Г000745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rPr>
          <w:trHeight w:val="1909"/>
        </w:trPr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Троіцкая царква 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1533-1550 гг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smartTag w:uri="urn:schemas-microsoft-com:office:smarttags" w:element="metricconverter">
              <w:smartTagPr>
                <w:attr w:name="ProductID" w:val="1865 г"/>
              </w:smartTagPr>
              <w:r w:rsidRPr="00203B78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be-BY"/>
                </w:rPr>
                <w:t>1865 г</w:t>
              </w:r>
            </w:smartTag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р-н., г.п.Мір, вул.17 Верасня, д.2.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Навагрудская епархія  Беларускай Праваслаўнай царквы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02-06/94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412Г000320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rPr>
          <w:trHeight w:val="1909"/>
        </w:trPr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Царква св.Варвары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р-н.,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В.Райца, вул.Першамайская,7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Прыход храма Праабражэння Гасподняга в.Райца Карэліцкага раёна, Гродзенскай вобласці Навагрудскай епархіі Беларускай Праваслаўнай царквы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02-06/95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413Г000323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Будынак былога бровара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smartTag w:uri="urn:schemas-microsoft-com:office:smarttags" w:element="metricconverter">
              <w:smartTagPr>
                <w:attr w:name="ProductID" w:val="1858 г"/>
              </w:smartTagPr>
              <w:r w:rsidRPr="00203B78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be-BY"/>
                </w:rPr>
                <w:t>1858 г</w:t>
              </w:r>
            </w:smartTag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р-н.,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г.п.Карэлічы, вул.Фаменк</w:t>
            </w:r>
            <w:r w:rsidR="00033DBE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а, 5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”Б”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Карэліцкі раённы аддзел адукацыі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02-06/101 ад 21.08.23 г</w:t>
            </w:r>
            <w:r w:rsidRPr="00824C3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AF11F6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413Г000312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Брацкая магіла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ў г.п. Мір, вул.Чырвонаармей</w:t>
            </w:r>
            <w:r w:rsidR="00033DBE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ская</w:t>
            </w:r>
          </w:p>
        </w:tc>
        <w:tc>
          <w:tcPr>
            <w:tcW w:w="1701" w:type="dxa"/>
          </w:tcPr>
          <w:p w:rsidR="00781D4F" w:rsidRPr="00203B78" w:rsidRDefault="00781D4F" w:rsidP="007C22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Карэлічскае ўнітарнае прадпрыем</w:t>
            </w:r>
            <w:r w:rsidR="007C22A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ст-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ва жыллёва-камунальнай гаспадаркі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02-06/96 ад 21.08.23 г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413Д000321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2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Воінскія могілкі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г.п. Карэлічы, вул.8</w:t>
            </w:r>
            <w:r w:rsidR="007C22A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Сакавіка</w:t>
            </w:r>
          </w:p>
        </w:tc>
        <w:tc>
          <w:tcPr>
            <w:tcW w:w="1701" w:type="dxa"/>
          </w:tcPr>
          <w:p w:rsidR="00781D4F" w:rsidRPr="00203B78" w:rsidRDefault="00781D4F" w:rsidP="007C22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Карэлічскае ўнітарнае прадпрыем</w:t>
            </w:r>
            <w:r w:rsidR="007C22A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ст-в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 жыллёва-камунальнай гаспадаркі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02-06/100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413Д000313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7C22A7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Брацкая магіла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033DBE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</w:t>
            </w:r>
            <w:r w:rsidR="007C22A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гр.Вялікія</w:t>
            </w:r>
            <w:r w:rsidR="00781D4F"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Жухавічы</w:t>
            </w:r>
          </w:p>
        </w:tc>
        <w:tc>
          <w:tcPr>
            <w:tcW w:w="1701" w:type="dxa"/>
          </w:tcPr>
          <w:p w:rsidR="00781D4F" w:rsidRPr="00203B78" w:rsidRDefault="007C22A7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C22A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</w:t>
            </w:r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ВК “Жухавічы</w:t>
            </w:r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418" w:type="dxa"/>
          </w:tcPr>
          <w:p w:rsidR="00781D4F" w:rsidRPr="00203B78" w:rsidRDefault="006A7E22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№02-04/260 ад 19.11.2024 г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781D4F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be-BY"/>
              </w:rPr>
            </w:pPr>
            <w:r>
              <w:rPr>
                <w:rFonts w:ascii="Times New Roman" w:hAnsi="Times New Roman"/>
                <w:sz w:val="72"/>
                <w:szCs w:val="72"/>
                <w:vertAlign w:val="subscript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413Д000316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Брацкая магіла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в.Сіняўская Слабада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Камунальнае</w:t>
            </w:r>
            <w:proofErr w:type="spellEnd"/>
            <w:r w:rsidR="007C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сельскагаспа</w:t>
            </w:r>
            <w:proofErr w:type="spellEnd"/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</w:p>
          <w:p w:rsidR="00781D4F" w:rsidRPr="00203B78" w:rsidRDefault="007C22A7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арчае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унітарнае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прадпрыемст</w:t>
            </w:r>
            <w:proofErr w:type="spellEnd"/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proofErr w:type="spellStart"/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Царука</w:t>
            </w:r>
            <w:proofErr w:type="spellEnd"/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81D4F"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02-06/222 ад 18.10.24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413Д000324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Курганны могільнік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830BD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в.Плужыны на заходняй ускраіне ад вёскі, у развілцы дарог на в.Валеўка і в.Забердава 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СВК «Свіцязянка -2003»  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22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.08.2018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/09/03-11/33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413В000322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Гарадзішча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в.Варонча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100 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поўнач ад вёскі, побач з дарогай паміж вёскамі Варонча і Райца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Дзяржаўная лесагаспадарчая ўстанова “Навагрудскі лесгас”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02-06/106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413В000683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таянкі -1,2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5-6тысяча-годдзі да н.э.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в.Ярэмічы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1- за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0,5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ўсход ад вёскі, 2- за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0,3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поўнач ад вёскі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Камунальнае сельскагаспа-дарчае унітарнае прадпрыемст-ва “ Царука”</w:t>
            </w:r>
          </w:p>
        </w:tc>
        <w:tc>
          <w:tcPr>
            <w:tcW w:w="1418" w:type="dxa"/>
          </w:tcPr>
          <w:p w:rsidR="00781D4F" w:rsidRPr="00824C36" w:rsidRDefault="00824C36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02-06/221 ад 13.10.24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413В000327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Гарадзішча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в.Беразавец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0,5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захад ад вёскі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E266E5" w:rsidRDefault="00E266E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E266E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Племзавод Карэлічы</w:t>
            </w:r>
            <w:r w:rsidR="00781D4F" w:rsidRPr="00E266E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02-06/223 ад 18.10.24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413В000315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Гарадзішча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в.Сёгда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1,5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паўночны захад ад вёскі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Дзяржаўная лесагаспадар</w:t>
            </w:r>
            <w:r w:rsidR="00E266E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чая ўстанова “Навагрудскі лесгас”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824C36" w:rsidRDefault="00824C36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24C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02-06/107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413В000325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Курганны могільнік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 Скрышава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2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поўдзень ад вёскі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СВК «Свіцязянка -2003»  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4200A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№ 02-06/105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413В000326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Крэсла (КП-000038)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02-06/108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422Ж000025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Барабан кавалерыйскі сігнальны (кацёл) (КП-000245)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02-06/111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422Д000080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Касанэ (КП-000038)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02-06/110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422Ж000081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Рогі тура 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02-06/112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422В000082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Стол (КП-000150)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02-06/109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422Ж000026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Матрыца пячаткі Юрыя Іллініча герба “Урубы”. 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02-06/123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421Ж000091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Шпалера “Паляванне”. Охота 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02-06/114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421Ж000092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Шпалера з выявай сцэны з антычнай гісторыі. 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02-06/118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421Ж000093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Кніга “TOMVS QVARTVS operum M. Tullii Ciceronis, philosophicos eius libros complectens: quorum feriem altera pagina indicabit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“Музей”Замкавыкомплекс</w:t>
            </w: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”Мір”, г.п.Мір, 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02-06/116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421Ж000094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Кабінет (шафа).Кабинет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вы комплекс “Мір”, г.п.Мір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№ 02-06/117 ад </w:t>
            </w: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421Ж000095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Кубак. Кубок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533BF5" w:rsidRDefault="00533BF5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33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02-06/113 ад 21.08.23 г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421Ж000096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6A7E22">
        <w:tc>
          <w:tcPr>
            <w:tcW w:w="53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984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Крыж-энкалпіён. Крест</w:t>
            </w:r>
          </w:p>
        </w:tc>
        <w:tc>
          <w:tcPr>
            <w:tcW w:w="1701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6A7E22" w:rsidRDefault="006A7E22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A7E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02-06/115 ад 21.08.23 г </w:t>
            </w:r>
          </w:p>
        </w:tc>
        <w:tc>
          <w:tcPr>
            <w:tcW w:w="425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421Ж000097</w:t>
            </w:r>
          </w:p>
        </w:tc>
        <w:tc>
          <w:tcPr>
            <w:tcW w:w="679" w:type="dxa"/>
          </w:tcPr>
          <w:p w:rsidR="00781D4F" w:rsidRPr="00203B78" w:rsidRDefault="00781D4F" w:rsidP="005C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5C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</w:tbl>
    <w:p w:rsidR="00781D4F" w:rsidRPr="001214EB" w:rsidRDefault="00781D4F" w:rsidP="00781D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4F" w:rsidRPr="001214EB" w:rsidRDefault="00781D4F" w:rsidP="00781D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81D4F" w:rsidRPr="00BA3ECE" w:rsidRDefault="00781D4F" w:rsidP="00781D4F">
      <w:pPr>
        <w:tabs>
          <w:tab w:val="left" w:pos="2610"/>
        </w:tabs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>Страчаная</w:t>
      </w: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</w:t>
      </w:r>
      <w:r w:rsidRPr="00BA3ECE">
        <w:rPr>
          <w:rFonts w:ascii="Times New Roman" w:eastAsia="Calibri" w:hAnsi="Times New Roman" w:cs="Times New Roman"/>
          <w:b/>
          <w:color w:val="202122"/>
          <w:sz w:val="32"/>
          <w:szCs w:val="32"/>
          <w:shd w:val="clear" w:color="auto" w:fill="FFFFFF"/>
          <w:lang w:val="be-BY"/>
        </w:rPr>
        <w:t>гісторыка-культурная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каштоўнасць</w:t>
      </w:r>
    </w:p>
    <w:p w:rsidR="00781D4F" w:rsidRPr="00BA3ECE" w:rsidRDefault="00781D4F" w:rsidP="00781D4F">
      <w:pPr>
        <w:tabs>
          <w:tab w:val="left" w:pos="26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 </w:t>
      </w:r>
      <w:r w:rsidRPr="00BA3ECE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На падставе рашэння Беларускай рэспубліканскай навукова-метадычнай рады па пытаннях гісторыка-культурнай спадчыны пры Міністэрстве культуры пазбавіць статусу гісторыка-культурнай каштоўнасці 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каменны могільнік 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en-US"/>
        </w:rPr>
        <w:t>XII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>-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en-US"/>
        </w:rPr>
        <w:t>XIV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стагоддзяў</w:t>
      </w:r>
      <w:r w:rsidRPr="00BA3ECE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у в.Альшаны Карэліцкага раёна Гродзенскай вобласці 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>(пастанова ад 16 сакавіка 2012 года №236)</w:t>
      </w:r>
      <w:r>
        <w:rPr>
          <w:rFonts w:ascii="Times New Roman" w:hAnsi="Times New Roman"/>
          <w:b/>
          <w:sz w:val="32"/>
          <w:szCs w:val="32"/>
          <w:lang w:val="be-BY"/>
        </w:rPr>
        <w:t>.</w:t>
      </w:r>
    </w:p>
    <w:p w:rsidR="00781D4F" w:rsidRPr="00561C7D" w:rsidRDefault="00781D4F" w:rsidP="00781D4F">
      <w:pPr>
        <w:rPr>
          <w:rFonts w:ascii="Calibri" w:eastAsia="Calibri" w:hAnsi="Calibri" w:cs="Times New Roman"/>
          <w:lang w:val="be-BY"/>
        </w:rPr>
      </w:pPr>
    </w:p>
    <w:p w:rsidR="00781D4F" w:rsidRDefault="00781D4F" w:rsidP="007D0F8B">
      <w:pPr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  <w:t>Колькасць гісторыка-культурных каштоўнасцей па катэгорыях: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катэгорыі "0" - 2 аб'екты;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"1" - 9 аб'екта</w:t>
      </w:r>
      <w:r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ў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;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"2" - 10 аб'екта</w:t>
      </w:r>
      <w:r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ў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;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"3" - 17 аб'екта</w:t>
      </w:r>
      <w:r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ў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; </w:t>
      </w:r>
    </w:p>
    <w:p w:rsidR="00781D4F" w:rsidRPr="0031079A" w:rsidRDefault="00781D4F" w:rsidP="00781D4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"б/к" - 3 аб'екты.</w:t>
      </w: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7E1AC1" w:rsidRPr="00781D4F" w:rsidRDefault="007E1AC1" w:rsidP="00791FE6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7E1AC1" w:rsidRPr="00781D4F" w:rsidRDefault="007E1AC1" w:rsidP="00791FE6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2E1C82" w:rsidRPr="0031079A" w:rsidRDefault="002E1C82" w:rsidP="0031079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sectPr w:rsidR="002E1C82" w:rsidRPr="0031079A" w:rsidSect="008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01C02"/>
    <w:multiLevelType w:val="hybridMultilevel"/>
    <w:tmpl w:val="30160106"/>
    <w:lvl w:ilvl="0" w:tplc="F06C0A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021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5B92"/>
    <w:multiLevelType w:val="hybridMultilevel"/>
    <w:tmpl w:val="BA0A8B16"/>
    <w:lvl w:ilvl="0" w:tplc="6EDA35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76D8"/>
    <w:multiLevelType w:val="hybridMultilevel"/>
    <w:tmpl w:val="5F047642"/>
    <w:lvl w:ilvl="0" w:tplc="86DAC3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916"/>
    <w:rsid w:val="00015E33"/>
    <w:rsid w:val="00033DBE"/>
    <w:rsid w:val="000466BE"/>
    <w:rsid w:val="00090E1F"/>
    <w:rsid w:val="0014200A"/>
    <w:rsid w:val="00145D55"/>
    <w:rsid w:val="001C6A79"/>
    <w:rsid w:val="001E415D"/>
    <w:rsid w:val="001E4C94"/>
    <w:rsid w:val="002507E0"/>
    <w:rsid w:val="002D44DB"/>
    <w:rsid w:val="002E1C82"/>
    <w:rsid w:val="0031079A"/>
    <w:rsid w:val="0032568E"/>
    <w:rsid w:val="003D5126"/>
    <w:rsid w:val="00401A78"/>
    <w:rsid w:val="00533BF5"/>
    <w:rsid w:val="0058724A"/>
    <w:rsid w:val="005A7034"/>
    <w:rsid w:val="005C048D"/>
    <w:rsid w:val="005C4B7A"/>
    <w:rsid w:val="005D48AB"/>
    <w:rsid w:val="005F2CE0"/>
    <w:rsid w:val="006741EE"/>
    <w:rsid w:val="006A7E22"/>
    <w:rsid w:val="00777841"/>
    <w:rsid w:val="00781D4F"/>
    <w:rsid w:val="00791FE6"/>
    <w:rsid w:val="007B3F60"/>
    <w:rsid w:val="007C22A7"/>
    <w:rsid w:val="007D0F8B"/>
    <w:rsid w:val="007E1AC1"/>
    <w:rsid w:val="00815D88"/>
    <w:rsid w:val="00824C36"/>
    <w:rsid w:val="00853C99"/>
    <w:rsid w:val="008648F1"/>
    <w:rsid w:val="00971916"/>
    <w:rsid w:val="0098620A"/>
    <w:rsid w:val="009C4838"/>
    <w:rsid w:val="009C7E6A"/>
    <w:rsid w:val="00A0370F"/>
    <w:rsid w:val="00A462C4"/>
    <w:rsid w:val="00A5292A"/>
    <w:rsid w:val="00A73CF8"/>
    <w:rsid w:val="00AF11F6"/>
    <w:rsid w:val="00B171FF"/>
    <w:rsid w:val="00B84995"/>
    <w:rsid w:val="00BD1948"/>
    <w:rsid w:val="00C67BCD"/>
    <w:rsid w:val="00D26626"/>
    <w:rsid w:val="00D5483C"/>
    <w:rsid w:val="00D63FBB"/>
    <w:rsid w:val="00DF28C8"/>
    <w:rsid w:val="00E266E5"/>
    <w:rsid w:val="00E56002"/>
    <w:rsid w:val="00E90DE7"/>
    <w:rsid w:val="00F06979"/>
    <w:rsid w:val="00F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A9B89C-9D56-4A4B-9C36-EF357F0D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2E1C82"/>
  </w:style>
  <w:style w:type="paragraph" w:styleId="a3">
    <w:name w:val="List Paragraph"/>
    <w:basedOn w:val="a"/>
    <w:uiPriority w:val="34"/>
    <w:qFormat/>
    <w:rsid w:val="002E1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31079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79A"/>
    <w:pPr>
      <w:widowControl w:val="0"/>
      <w:shd w:val="clear" w:color="auto" w:fill="FFFFFF"/>
      <w:spacing w:after="0" w:line="344" w:lineRule="exact"/>
      <w:ind w:hanging="360"/>
      <w:jc w:val="both"/>
    </w:pPr>
    <w:rPr>
      <w:b/>
      <w:bCs/>
      <w:sz w:val="26"/>
      <w:szCs w:val="26"/>
    </w:rPr>
  </w:style>
  <w:style w:type="character" w:customStyle="1" w:styleId="Bold">
    <w:name w:val="Bold"/>
    <w:uiPriority w:val="99"/>
    <w:rsid w:val="00A5292A"/>
    <w:rPr>
      <w:rFonts w:ascii="PragmaticaC" w:hAnsi="PragmaticaC"/>
      <w:b/>
      <w:color w:val="000000"/>
    </w:rPr>
  </w:style>
  <w:style w:type="character" w:customStyle="1" w:styleId="a4">
    <w:name w:val="курсив"/>
    <w:uiPriority w:val="99"/>
    <w:rsid w:val="00A5292A"/>
    <w:rPr>
      <w:i/>
    </w:rPr>
  </w:style>
  <w:style w:type="character" w:customStyle="1" w:styleId="rynqvb">
    <w:name w:val="rynqvb"/>
    <w:basedOn w:val="a0"/>
    <w:rsid w:val="0078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2023-06-06T05:58:00Z</dcterms:created>
  <dcterms:modified xsi:type="dcterms:W3CDTF">2025-03-31T09:22:00Z</dcterms:modified>
</cp:coreProperties>
</file>