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1711" cy="2543175"/>
            <wp:effectExtent l="0" t="0" r="7620" b="0"/>
            <wp:docPr id="2" name="Рисунок 2" descr="C:\Users\OKSANA\Desktop\~ (1)_47445_0x0_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SANA\Desktop\~ (1)_47445_0x0_m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717" cy="25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b/>
          <w:color w:val="4BACC6" w:themeColor="accent5"/>
          <w:sz w:val="44"/>
          <w:szCs w:val="44"/>
        </w:rPr>
      </w:pPr>
      <w:r w:rsidRPr="00DC4C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C4C7D">
        <w:rPr>
          <w:rFonts w:ascii="Times New Roman" w:hAnsi="Times New Roman" w:cs="Times New Roman"/>
          <w:b/>
          <w:color w:val="4BACC6" w:themeColor="accent5"/>
          <w:sz w:val="44"/>
          <w:szCs w:val="44"/>
        </w:rPr>
        <w:t>Как избавиться от жужжащих соседей?</w:t>
      </w: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>Ежегодно в летний период в МЧС обращаются жители с просьбами оказать помощь в уничтожении жалоносных насекомых и их гнезд. В среднем за сутки поступает 10-20 обращений. Однако</w:t>
      </w:r>
      <w:proofErr w:type="gramStart"/>
      <w:r w:rsidRPr="00DC4C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4C7D">
        <w:rPr>
          <w:rFonts w:ascii="Times New Roman" w:hAnsi="Times New Roman" w:cs="Times New Roman"/>
          <w:sz w:val="28"/>
          <w:szCs w:val="28"/>
        </w:rPr>
        <w:t xml:space="preserve"> не все знают, что данные услуги на безвозмездной основе оказываются только в случаях прямой угрозы жизни и здоровью людей, а также, если звонок поступил из дошкольных учреждений, домов престарелых и инвалидов, больниц, школ и внешкольных учреждениях, средних специальных учебных заведении. Во всех остальных случаях уничтожение жалоносных насекомых и их гнезд ос</w:t>
      </w:r>
      <w:r>
        <w:rPr>
          <w:rFonts w:ascii="Times New Roman" w:hAnsi="Times New Roman" w:cs="Times New Roman"/>
          <w:sz w:val="28"/>
          <w:szCs w:val="28"/>
        </w:rPr>
        <w:t>уществляется на платной основе</w:t>
      </w:r>
    </w:p>
    <w:p w:rsidR="00DC4C7D" w:rsidRPr="00DC4C7D" w:rsidRDefault="00DC4C7D" w:rsidP="00DC4C7D">
      <w:pPr>
        <w:spacing w:line="240" w:lineRule="auto"/>
        <w:jc w:val="both"/>
        <w:rPr>
          <w:rFonts w:ascii="Arno Pro Light Display" w:hAnsi="Arno Pro Light Display" w:cs="Times New Roman"/>
          <w:sz w:val="48"/>
          <w:szCs w:val="48"/>
        </w:rPr>
      </w:pPr>
      <w:r w:rsidRPr="00DC4C7D">
        <w:rPr>
          <w:rFonts w:ascii="Arno Pro Light Display" w:hAnsi="Arno Pro Light Display" w:cs="Times New Roman"/>
          <w:sz w:val="48"/>
          <w:szCs w:val="48"/>
        </w:rPr>
        <w:t xml:space="preserve">      </w:t>
      </w:r>
      <w:r>
        <w:rPr>
          <w:rFonts w:ascii="Arno Pro Light Display" w:hAnsi="Arno Pro Light Display" w:cs="Times New Roman"/>
          <w:sz w:val="48"/>
          <w:szCs w:val="48"/>
        </w:rPr>
        <w:t xml:space="preserve">             </w:t>
      </w:r>
      <w:r w:rsidRPr="00DC4C7D">
        <w:rPr>
          <w:rFonts w:ascii="Arno Pro Light Display" w:hAnsi="Arno Pro Light Display" w:cs="Times New Roman"/>
          <w:sz w:val="48"/>
          <w:szCs w:val="48"/>
        </w:rPr>
        <w:t xml:space="preserve"> </w:t>
      </w:r>
      <w:r w:rsidRPr="00DC4C7D">
        <w:rPr>
          <w:rFonts w:ascii="Arno Pro Light Display" w:hAnsi="Arno Pro Light Display" w:cs="Times New Roman"/>
          <w:sz w:val="48"/>
          <w:szCs w:val="48"/>
        </w:rPr>
        <w:t>Ч</w:t>
      </w:r>
      <w:r>
        <w:rPr>
          <w:rFonts w:ascii="Arno Pro Light Display" w:hAnsi="Arno Pro Light Display" w:cs="Times New Roman"/>
          <w:sz w:val="48"/>
          <w:szCs w:val="48"/>
        </w:rPr>
        <w:t>ем опасны жалоносные насекомые</w:t>
      </w:r>
    </w:p>
    <w:p w:rsid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>Часто для своего проживания насекомые выбирают человеческое жилье. Тепло, большое количество темных мест, наличие пище делает  жилье прекрасным местом для их существования. Вред от соседства с насекомыми не только неприятен, но и опасен, так как они   рьяно защищают свое гнездо и готовы атаковать любого, кто по</w:t>
      </w:r>
      <w:r>
        <w:rPr>
          <w:rFonts w:ascii="Times New Roman" w:hAnsi="Times New Roman" w:cs="Times New Roman"/>
          <w:sz w:val="28"/>
          <w:szCs w:val="28"/>
        </w:rPr>
        <w:t xml:space="preserve">пытается приблизиться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гнезду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C4C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4C7D">
        <w:rPr>
          <w:rFonts w:ascii="Times New Roman" w:hAnsi="Times New Roman" w:cs="Times New Roman"/>
          <w:sz w:val="28"/>
          <w:szCs w:val="28"/>
        </w:rPr>
        <w:t>есмотря</w:t>
      </w:r>
      <w:proofErr w:type="spellEnd"/>
      <w:r w:rsidRPr="00DC4C7D">
        <w:rPr>
          <w:rFonts w:ascii="Times New Roman" w:hAnsi="Times New Roman" w:cs="Times New Roman"/>
          <w:sz w:val="28"/>
          <w:szCs w:val="28"/>
        </w:rPr>
        <w:t xml:space="preserve"> на то, что серьезные реакции на укус встречаются довольно редко, и все дело ограничивается только лишь небольшим покраснением и отеком,  все же у каждого человека реакция на укус индивидуальна. Поэтому признаки алл</w:t>
      </w:r>
      <w:r>
        <w:rPr>
          <w:rFonts w:ascii="Times New Roman" w:hAnsi="Times New Roman" w:cs="Times New Roman"/>
          <w:sz w:val="28"/>
          <w:szCs w:val="28"/>
        </w:rPr>
        <w:t xml:space="preserve">ергии необходимо знать каждому. </w:t>
      </w:r>
      <w:r w:rsidRPr="00DC4C7D">
        <w:rPr>
          <w:rFonts w:ascii="Times New Roman" w:hAnsi="Times New Roman" w:cs="Times New Roman"/>
          <w:sz w:val="28"/>
          <w:szCs w:val="28"/>
        </w:rPr>
        <w:t xml:space="preserve">Аллергическая реакция на  укус возникает  через несколько минут, реже — через несколько часов и может проявляться в виде местной сыпи - крапивницы, либо зудящей  сыпью по всему телу, прогрессирующим  отеком в месте укуса, кашлем, осиплостью голоса, удушьем, тошнотой, рвотой, диареей. Самым опасным проявлением аллергии является анафилактический шок. По молниеносности и тяжести развития он не имеет себе равных - некоторые больные успевают только сказать, что им плохо, после чего теряют сознание.  При шоковой реакции </w:t>
      </w:r>
      <w:r w:rsidRPr="00DC4C7D">
        <w:rPr>
          <w:rFonts w:ascii="Times New Roman" w:hAnsi="Times New Roman" w:cs="Times New Roman"/>
          <w:sz w:val="28"/>
          <w:szCs w:val="28"/>
        </w:rPr>
        <w:lastRenderedPageBreak/>
        <w:t xml:space="preserve">наряду </w:t>
      </w:r>
      <w:proofErr w:type="gramStart"/>
      <w:r w:rsidRPr="00DC4C7D">
        <w:rPr>
          <w:rFonts w:ascii="Times New Roman" w:hAnsi="Times New Roman" w:cs="Times New Roman"/>
          <w:sz w:val="28"/>
          <w:szCs w:val="28"/>
        </w:rPr>
        <w:t>с выше</w:t>
      </w:r>
      <w:proofErr w:type="gramEnd"/>
      <w:r w:rsidRPr="00DC4C7D">
        <w:rPr>
          <w:rFonts w:ascii="Times New Roman" w:hAnsi="Times New Roman" w:cs="Times New Roman"/>
          <w:sz w:val="28"/>
          <w:szCs w:val="28"/>
        </w:rPr>
        <w:t xml:space="preserve"> перечисленными симптомами у пострадавшего отмечается быстрое падение артериального давления, </w:t>
      </w:r>
      <w:proofErr w:type="spellStart"/>
      <w:r w:rsidRPr="00DC4C7D"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 w:rsidRPr="00DC4C7D">
        <w:rPr>
          <w:rFonts w:ascii="Times New Roman" w:hAnsi="Times New Roman" w:cs="Times New Roman"/>
          <w:sz w:val="28"/>
          <w:szCs w:val="28"/>
        </w:rPr>
        <w:t xml:space="preserve"> или резкое покраснение кожных покровов (реже бледность), холодный пот, отек лица, яз</w:t>
      </w:r>
      <w:r>
        <w:rPr>
          <w:rFonts w:ascii="Times New Roman" w:hAnsi="Times New Roman" w:cs="Times New Roman"/>
          <w:sz w:val="28"/>
          <w:szCs w:val="28"/>
        </w:rPr>
        <w:t>ыка, судороги, потеря сознания</w:t>
      </w:r>
    </w:p>
    <w:p w:rsidR="00DC4C7D" w:rsidRPr="00DC4C7D" w:rsidRDefault="00DC4C7D" w:rsidP="00DC4C7D">
      <w:pPr>
        <w:spacing w:line="240" w:lineRule="auto"/>
        <w:jc w:val="both"/>
        <w:rPr>
          <w:rFonts w:ascii="Arno Pro Light Display" w:hAnsi="Arno Pro Light Display" w:cs="Times New Roman"/>
          <w:b/>
          <w:sz w:val="36"/>
          <w:szCs w:val="36"/>
        </w:rPr>
      </w:pPr>
      <w:r w:rsidRPr="00DC4C7D">
        <w:rPr>
          <w:rFonts w:ascii="Arno Pro Light Display" w:hAnsi="Arno Pro Light Display" w:cs="Times New Roman"/>
          <w:b/>
          <w:sz w:val="36"/>
          <w:szCs w:val="36"/>
        </w:rPr>
        <w:t xml:space="preserve">                           </w:t>
      </w:r>
      <w:r w:rsidRPr="00DC4C7D">
        <w:rPr>
          <w:rFonts w:ascii="Arno Pro Light Display" w:hAnsi="Arno Pro Light Display" w:cs="Times New Roman"/>
          <w:b/>
          <w:sz w:val="36"/>
          <w:szCs w:val="36"/>
        </w:rPr>
        <w:t>Первая п</w:t>
      </w:r>
      <w:r>
        <w:rPr>
          <w:rFonts w:ascii="Arno Pro Light Display" w:hAnsi="Arno Pro Light Display" w:cs="Times New Roman"/>
          <w:b/>
          <w:sz w:val="36"/>
          <w:szCs w:val="36"/>
        </w:rPr>
        <w:t>омощь при анафилактическом шоке</w:t>
      </w: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>Немедленно вызо</w:t>
      </w:r>
      <w:r>
        <w:rPr>
          <w:rFonts w:ascii="Times New Roman" w:hAnsi="Times New Roman" w:cs="Times New Roman"/>
          <w:sz w:val="28"/>
          <w:szCs w:val="28"/>
        </w:rPr>
        <w:t>вите скорую медицинскую помощь.</w:t>
      </w: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>Проверьте состояние дыхания и сердеч</w:t>
      </w:r>
      <w:r>
        <w:rPr>
          <w:rFonts w:ascii="Times New Roman" w:hAnsi="Times New Roman" w:cs="Times New Roman"/>
          <w:sz w:val="28"/>
          <w:szCs w:val="28"/>
        </w:rPr>
        <w:t>ной деятельности пострадавшего.</w:t>
      </w: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 xml:space="preserve">При укусе насекомого, если жало по-прежнему в коже, удалите его путем </w:t>
      </w:r>
      <w:proofErr w:type="spellStart"/>
      <w:r w:rsidRPr="00DC4C7D">
        <w:rPr>
          <w:rFonts w:ascii="Times New Roman" w:hAnsi="Times New Roman" w:cs="Times New Roman"/>
          <w:sz w:val="28"/>
          <w:szCs w:val="28"/>
        </w:rPr>
        <w:t>соскребания</w:t>
      </w:r>
      <w:proofErr w:type="spellEnd"/>
      <w:r w:rsidRPr="00DC4C7D">
        <w:rPr>
          <w:rFonts w:ascii="Times New Roman" w:hAnsi="Times New Roman" w:cs="Times New Roman"/>
          <w:sz w:val="28"/>
          <w:szCs w:val="28"/>
        </w:rPr>
        <w:t xml:space="preserve"> ногтем, тупой стороной ножа, пластик</w:t>
      </w:r>
      <w:r>
        <w:rPr>
          <w:rFonts w:ascii="Times New Roman" w:hAnsi="Times New Roman" w:cs="Times New Roman"/>
          <w:sz w:val="28"/>
          <w:szCs w:val="28"/>
        </w:rPr>
        <w:t xml:space="preserve">овой карточкой, пинцетом и т.д. </w:t>
      </w:r>
      <w:r w:rsidRPr="00DC4C7D">
        <w:rPr>
          <w:rFonts w:ascii="Times New Roman" w:hAnsi="Times New Roman" w:cs="Times New Roman"/>
          <w:sz w:val="28"/>
          <w:szCs w:val="28"/>
        </w:rPr>
        <w:t xml:space="preserve">Для уменьшения скорости развития анафилактического шока приложите к месту укуса и к голове гипотермический (охлаждающий) </w:t>
      </w:r>
      <w:r>
        <w:rPr>
          <w:rFonts w:ascii="Times New Roman" w:hAnsi="Times New Roman" w:cs="Times New Roman"/>
          <w:sz w:val="28"/>
          <w:szCs w:val="28"/>
        </w:rPr>
        <w:t xml:space="preserve">пакет. </w:t>
      </w:r>
      <w:r w:rsidRPr="00DC4C7D">
        <w:rPr>
          <w:rFonts w:ascii="Times New Roman" w:hAnsi="Times New Roman" w:cs="Times New Roman"/>
          <w:sz w:val="28"/>
          <w:szCs w:val="28"/>
        </w:rPr>
        <w:t xml:space="preserve">Если пострадавший в сознании, дайте ему какой-либо из перечисленных противоаллергических препаратов: супрастин, </w:t>
      </w:r>
      <w:proofErr w:type="spellStart"/>
      <w:r w:rsidRPr="00DC4C7D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>тиризин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кетотифен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лоратадин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4C7D">
        <w:rPr>
          <w:rFonts w:ascii="Times New Roman" w:hAnsi="Times New Roman" w:cs="Times New Roman"/>
          <w:sz w:val="28"/>
          <w:szCs w:val="28"/>
        </w:rPr>
        <w:t xml:space="preserve">Закапайте в каждую ноздрю 5-6 капель </w:t>
      </w:r>
      <w:proofErr w:type="spellStart"/>
      <w:r w:rsidRPr="00DC4C7D">
        <w:rPr>
          <w:rFonts w:ascii="Times New Roman" w:hAnsi="Times New Roman" w:cs="Times New Roman"/>
          <w:sz w:val="28"/>
          <w:szCs w:val="28"/>
        </w:rPr>
        <w:t>нафазолина</w:t>
      </w:r>
      <w:proofErr w:type="spellEnd"/>
      <w:r w:rsidRPr="00DC4C7D">
        <w:rPr>
          <w:rFonts w:ascii="Times New Roman" w:hAnsi="Times New Roman" w:cs="Times New Roman"/>
          <w:sz w:val="28"/>
          <w:szCs w:val="28"/>
        </w:rPr>
        <w:t xml:space="preserve"> – сосудосуживающий эффект капель поможет поддержать артериальное дав</w:t>
      </w:r>
      <w:r>
        <w:rPr>
          <w:rFonts w:ascii="Times New Roman" w:hAnsi="Times New Roman" w:cs="Times New Roman"/>
          <w:sz w:val="28"/>
          <w:szCs w:val="28"/>
        </w:rPr>
        <w:t xml:space="preserve">ление до приезда скорой помощи. </w:t>
      </w:r>
      <w:r w:rsidRPr="00DC4C7D">
        <w:rPr>
          <w:rFonts w:ascii="Times New Roman" w:hAnsi="Times New Roman" w:cs="Times New Roman"/>
          <w:sz w:val="28"/>
          <w:szCs w:val="28"/>
        </w:rPr>
        <w:t xml:space="preserve">При отсутствии сознания и наличии пульса на сонной артерии, пострадавшему следует придать </w:t>
      </w:r>
      <w:r>
        <w:rPr>
          <w:rFonts w:ascii="Times New Roman" w:hAnsi="Times New Roman" w:cs="Times New Roman"/>
          <w:sz w:val="28"/>
          <w:szCs w:val="28"/>
        </w:rPr>
        <w:t xml:space="preserve">стабильное положение на боку.  </w:t>
      </w:r>
      <w:r w:rsidRPr="00DC4C7D">
        <w:rPr>
          <w:rFonts w:ascii="Times New Roman" w:hAnsi="Times New Roman" w:cs="Times New Roman"/>
          <w:sz w:val="28"/>
          <w:szCs w:val="28"/>
        </w:rPr>
        <w:t>Если пульс на сонной артерии и дыхание отсутствуют, немедленно приступите к проведени</w:t>
      </w:r>
      <w:r>
        <w:rPr>
          <w:rFonts w:ascii="Times New Roman" w:hAnsi="Times New Roman" w:cs="Times New Roman"/>
          <w:sz w:val="28"/>
          <w:szCs w:val="28"/>
        </w:rPr>
        <w:t xml:space="preserve">ю сердечно-легочной реанимации. </w:t>
      </w:r>
      <w:r w:rsidRPr="00DC4C7D">
        <w:rPr>
          <w:rFonts w:ascii="Times New Roman" w:hAnsi="Times New Roman" w:cs="Times New Roman"/>
          <w:sz w:val="28"/>
          <w:szCs w:val="28"/>
        </w:rPr>
        <w:t>Тщательно наблюдайте за состоянием пострадавшего до прибытия скорой помощи.</w:t>
      </w: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4C7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Как избежать жужжащих соседей?</w:t>
      </w: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 xml:space="preserve">Чтобы избежать нежелательных соседей нужно заранее подготовить свой дом. Перед летним сезоном осмотрите чердачные помещения и заделайте щели, чтобы исключить проникновение </w:t>
      </w:r>
      <w:r>
        <w:rPr>
          <w:rFonts w:ascii="Times New Roman" w:hAnsi="Times New Roman" w:cs="Times New Roman"/>
          <w:sz w:val="28"/>
          <w:szCs w:val="28"/>
        </w:rPr>
        <w:t>насекомых под крышу дома, ниши.</w:t>
      </w:r>
    </w:p>
    <w:p w:rsidR="00DC4C7D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C7D">
        <w:rPr>
          <w:rFonts w:ascii="Times New Roman" w:hAnsi="Times New Roman" w:cs="Times New Roman"/>
          <w:i/>
          <w:sz w:val="28"/>
          <w:szCs w:val="28"/>
        </w:rPr>
        <w:t>Как избавиться от насекомых?</w:t>
      </w:r>
    </w:p>
    <w:p w:rsidR="00091E2B" w:rsidRPr="00DC4C7D" w:rsidRDefault="00DC4C7D" w:rsidP="00DC4C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C7D">
        <w:rPr>
          <w:rFonts w:ascii="Times New Roman" w:hAnsi="Times New Roman" w:cs="Times New Roman"/>
          <w:sz w:val="28"/>
          <w:szCs w:val="28"/>
        </w:rPr>
        <w:t>Прежде всего, необходимо принять меры предосторожности, чтобы избежать укусов насекомых. Для этого наденьте одежду из плотной ткани, перчатки, на голову – накомарник или защитную сетку. К ликвидации насекомых с их жилищем необходимо приступать после захода солнца. Освещать гнездо нельзя, потому что так вы разбудите его обитателей. Один из способов избавления от насекомых: плотный мешок аккуратно одевают на гнездо и затягивают, отделяют гнездо от поверхности, к которой оно прикреплено при помощи ножа или лопаты.    Далее гнездо можно сжечь, закопать, утопить. Если гнездо находится в земле, его можно залить большим количеством кипятка.</w:t>
      </w:r>
    </w:p>
    <w:sectPr w:rsidR="00091E2B" w:rsidRPr="00DC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Light Display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BC"/>
    <w:rsid w:val="00091E2B"/>
    <w:rsid w:val="005E18BC"/>
    <w:rsid w:val="00D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2015-05-25T14:44:00Z</dcterms:created>
  <dcterms:modified xsi:type="dcterms:W3CDTF">2015-05-25T14:50:00Z</dcterms:modified>
</cp:coreProperties>
</file>